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2" w:rsidRPr="00CE7E0F" w:rsidRDefault="000547B2">
      <w:pPr>
        <w:spacing w:after="0" w:line="240" w:lineRule="auto"/>
        <w:jc w:val="center"/>
        <w:rPr>
          <w:b/>
          <w:sz w:val="28"/>
          <w:szCs w:val="28"/>
          <w:lang w:val="kk-KZ"/>
        </w:rPr>
      </w:pPr>
      <w:r w:rsidRPr="00CE7E0F">
        <w:rPr>
          <w:b/>
          <w:sz w:val="28"/>
          <w:szCs w:val="28"/>
          <w:lang w:val="kk-KZ"/>
        </w:rPr>
        <w:t>Қысқа мерзімді жоспарлау</w:t>
      </w:r>
    </w:p>
    <w:p w:rsidR="00365822" w:rsidRPr="00CE7E0F" w:rsidRDefault="00365822">
      <w:pPr>
        <w:spacing w:after="0" w:line="240" w:lineRule="auto"/>
        <w:jc w:val="center"/>
        <w:rPr>
          <w:sz w:val="28"/>
          <w:szCs w:val="28"/>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2"/>
        <w:gridCol w:w="1561"/>
        <w:gridCol w:w="2835"/>
        <w:gridCol w:w="2977"/>
      </w:tblGrid>
      <w:tr w:rsidR="00365822" w:rsidRPr="001A2D6B">
        <w:trPr>
          <w:trHeight w:val="285"/>
        </w:trPr>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rsidP="00166459">
            <w:pPr>
              <w:pStyle w:val="a6"/>
              <w:jc w:val="both"/>
              <w:rPr>
                <w:sz w:val="28"/>
                <w:szCs w:val="28"/>
                <w:lang w:val="kk-KZ"/>
              </w:rPr>
            </w:pPr>
            <w:r w:rsidRPr="00CE7E0F">
              <w:rPr>
                <w:b/>
                <w:sz w:val="28"/>
                <w:szCs w:val="28"/>
                <w:lang w:val="kk-KZ"/>
              </w:rPr>
              <w:t>Сабақ</w:t>
            </w:r>
            <w:r w:rsidR="00E85675">
              <w:rPr>
                <w:b/>
                <w:sz w:val="28"/>
                <w:szCs w:val="28"/>
                <w:lang w:val="kk-KZ"/>
              </w:rPr>
              <w:t xml:space="preserve"> </w:t>
            </w:r>
            <w:r w:rsidRPr="00CE7E0F">
              <w:rPr>
                <w:b/>
                <w:sz w:val="28"/>
                <w:szCs w:val="28"/>
                <w:lang w:val="kk-KZ"/>
              </w:rPr>
              <w:t xml:space="preserve">тақырыбы: </w:t>
            </w:r>
            <w:r w:rsidRPr="00FB2C29">
              <w:rPr>
                <w:sz w:val="28"/>
                <w:szCs w:val="28"/>
                <w:lang w:val="kk-KZ"/>
              </w:rPr>
              <w:t xml:space="preserve">Гимнастикалық </w:t>
            </w:r>
            <w:r w:rsidR="00166459" w:rsidRPr="00FB2C29">
              <w:rPr>
                <w:sz w:val="28"/>
                <w:szCs w:val="28"/>
                <w:lang w:val="kk-KZ"/>
              </w:rPr>
              <w:t>жиынтықтың негізін құру.</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rsidP="00166459">
            <w:pPr>
              <w:pStyle w:val="a6"/>
              <w:jc w:val="both"/>
              <w:rPr>
                <w:sz w:val="28"/>
                <w:szCs w:val="28"/>
                <w:lang w:val="kk-KZ"/>
              </w:rPr>
            </w:pPr>
            <w:r w:rsidRPr="00CE7E0F">
              <w:rPr>
                <w:b/>
                <w:sz w:val="28"/>
                <w:szCs w:val="28"/>
                <w:lang w:val="kk-KZ"/>
              </w:rPr>
              <w:t>Мектеп:</w:t>
            </w:r>
            <w:r w:rsidRPr="00CE7E0F">
              <w:rPr>
                <w:sz w:val="28"/>
                <w:szCs w:val="28"/>
                <w:lang w:val="kk-KZ"/>
              </w:rPr>
              <w:t xml:space="preserve"> </w:t>
            </w:r>
            <w:r w:rsidR="00166459" w:rsidRPr="001A2D6B">
              <w:rPr>
                <w:sz w:val="28"/>
                <w:szCs w:val="28"/>
                <w:lang w:val="kk-KZ"/>
              </w:rPr>
              <w:t>Қожакелді батыр атындағы Ақсуат орта мектебі</w:t>
            </w:r>
          </w:p>
        </w:tc>
      </w:tr>
      <w:tr w:rsidR="00365822" w:rsidRPr="00CE7E0F">
        <w:trPr>
          <w:trHeight w:val="251"/>
        </w:trPr>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sz w:val="28"/>
                <w:szCs w:val="28"/>
              </w:rPr>
            </w:pPr>
            <w:r w:rsidRPr="00CE7E0F">
              <w:rPr>
                <w:b/>
                <w:sz w:val="28"/>
                <w:szCs w:val="28"/>
                <w:lang w:val="kk-KZ"/>
              </w:rPr>
              <w:t>Күні:</w:t>
            </w:r>
            <w:r w:rsidR="00166459" w:rsidRPr="00FB2C29">
              <w:rPr>
                <w:sz w:val="28"/>
                <w:szCs w:val="28"/>
              </w:rPr>
              <w:t>25</w:t>
            </w:r>
            <w:r w:rsidRPr="00FB2C29">
              <w:rPr>
                <w:sz w:val="28"/>
                <w:szCs w:val="28"/>
                <w:lang w:val="en-US"/>
              </w:rPr>
              <w:t>.11.2020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rsidP="00166459">
            <w:pPr>
              <w:pStyle w:val="a6"/>
              <w:jc w:val="both"/>
              <w:rPr>
                <w:sz w:val="28"/>
                <w:szCs w:val="28"/>
                <w:lang w:val="kk-KZ"/>
              </w:rPr>
            </w:pPr>
            <w:r w:rsidRPr="00CE7E0F">
              <w:rPr>
                <w:b/>
                <w:sz w:val="28"/>
                <w:szCs w:val="28"/>
                <w:lang w:val="kk-KZ"/>
              </w:rPr>
              <w:t xml:space="preserve">Машыққкердің/студент-практиканттың Т.А.Ж.: </w:t>
            </w:r>
            <w:r w:rsidR="00872B4A" w:rsidRPr="00FB2C29">
              <w:rPr>
                <w:sz w:val="28"/>
                <w:szCs w:val="28"/>
              </w:rPr>
              <w:t>На</w:t>
            </w:r>
            <w:r w:rsidR="00872B4A" w:rsidRPr="00FB2C29">
              <w:rPr>
                <w:sz w:val="28"/>
                <w:szCs w:val="28"/>
                <w:lang w:val="kk-KZ"/>
              </w:rPr>
              <w:t>з</w:t>
            </w:r>
            <w:r w:rsidR="00166459" w:rsidRPr="00FB2C29">
              <w:rPr>
                <w:sz w:val="28"/>
                <w:szCs w:val="28"/>
                <w:lang w:val="kk-KZ"/>
              </w:rPr>
              <w:t>іржанов Әділжан Қанатұлы</w:t>
            </w:r>
          </w:p>
        </w:tc>
      </w:tr>
      <w:tr w:rsidR="00365822" w:rsidRPr="00CE7E0F">
        <w:trPr>
          <w:trHeight w:val="540"/>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365822" w:rsidRPr="00CE7E0F" w:rsidRDefault="000547B2">
            <w:pPr>
              <w:pStyle w:val="a6"/>
              <w:rPr>
                <w:bCs/>
                <w:sz w:val="28"/>
                <w:szCs w:val="28"/>
              </w:rPr>
            </w:pPr>
            <w:r w:rsidRPr="00CE7E0F">
              <w:rPr>
                <w:b/>
                <w:sz w:val="28"/>
                <w:szCs w:val="28"/>
                <w:lang w:val="kk-KZ"/>
              </w:rPr>
              <w:t>Сынып</w:t>
            </w:r>
            <w:r w:rsidRPr="00CE7E0F">
              <w:rPr>
                <w:bCs/>
                <w:sz w:val="28"/>
                <w:szCs w:val="28"/>
                <w:lang w:val="kk-KZ"/>
              </w:rPr>
              <w:t>:</w:t>
            </w:r>
            <w:r w:rsidR="00166459" w:rsidRPr="00CE7E0F">
              <w:rPr>
                <w:b/>
                <w:bCs/>
                <w:color w:val="000000" w:themeColor="text1"/>
                <w:sz w:val="28"/>
                <w:szCs w:val="28"/>
                <w:lang w:val="kk-KZ"/>
              </w:rPr>
              <w:t xml:space="preserve"> </w:t>
            </w:r>
            <w:r w:rsidR="00166459" w:rsidRPr="00FB2C29">
              <w:rPr>
                <w:bCs/>
                <w:color w:val="000000" w:themeColor="text1"/>
                <w:sz w:val="28"/>
                <w:szCs w:val="28"/>
                <w:lang w:val="kk-KZ"/>
              </w:rPr>
              <w:t>5а-сынып</w:t>
            </w:r>
          </w:p>
          <w:p w:rsidR="00365822" w:rsidRPr="00CE7E0F" w:rsidRDefault="00365822">
            <w:pPr>
              <w:pStyle w:val="a6"/>
              <w:rPr>
                <w:sz w:val="28"/>
                <w:szCs w:val="28"/>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Қатысқандар саны:</w:t>
            </w:r>
          </w:p>
          <w:p w:rsidR="00365822" w:rsidRPr="00CE7E0F" w:rsidRDefault="00365822">
            <w:pPr>
              <w:pStyle w:val="a6"/>
              <w:rPr>
                <w:b/>
                <w:sz w:val="28"/>
                <w:szCs w:val="28"/>
                <w:lang w:val="kk-KZ"/>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Қатыспағандар саны:</w:t>
            </w:r>
          </w:p>
        </w:tc>
      </w:tr>
      <w:tr w:rsidR="00365822" w:rsidRPr="001A2D6B">
        <w:trPr>
          <w:trHeight w:val="540"/>
        </w:trPr>
        <w:tc>
          <w:tcPr>
            <w:tcW w:w="3542" w:type="dxa"/>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 xml:space="preserve">Оқу мақсаты </w:t>
            </w: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tcPr>
          <w:p w:rsidR="00365822" w:rsidRPr="00FB2C29" w:rsidRDefault="00166459">
            <w:pPr>
              <w:spacing w:after="0" w:line="240" w:lineRule="auto"/>
              <w:rPr>
                <w:sz w:val="28"/>
                <w:szCs w:val="28"/>
                <w:lang w:val="kk-KZ"/>
              </w:rPr>
            </w:pPr>
            <w:r w:rsidRPr="00FB2C29">
              <w:rPr>
                <w:sz w:val="28"/>
                <w:szCs w:val="28"/>
                <w:lang w:val="kk-KZ"/>
              </w:rPr>
              <w:t>Көшбасшылық дағдылар мен команда құрамында  жұмыс істей білуді түсіну.</w:t>
            </w:r>
          </w:p>
        </w:tc>
      </w:tr>
      <w:tr w:rsidR="00365822" w:rsidRPr="00CE7E0F">
        <w:trPr>
          <w:trHeight w:val="540"/>
        </w:trPr>
        <w:tc>
          <w:tcPr>
            <w:tcW w:w="3542" w:type="dxa"/>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Жетістік критерийлері</w:t>
            </w: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tcPr>
          <w:p w:rsidR="00166459" w:rsidRPr="00FB2C29" w:rsidRDefault="00166459" w:rsidP="00166459">
            <w:pPr>
              <w:rPr>
                <w:bCs/>
                <w:color w:val="000000" w:themeColor="text1"/>
                <w:sz w:val="28"/>
                <w:szCs w:val="28"/>
                <w:lang w:val="kk-KZ"/>
              </w:rPr>
            </w:pPr>
            <w:r w:rsidRPr="00FB2C29">
              <w:rPr>
                <w:bCs/>
                <w:color w:val="000000" w:themeColor="text1"/>
                <w:sz w:val="28"/>
                <w:szCs w:val="28"/>
                <w:lang w:val="kk-KZ"/>
              </w:rPr>
              <w:t>1.Гимнастикалық элементтердің денсаулыққа пайдасы зор екенін біледі .</w:t>
            </w:r>
          </w:p>
          <w:p w:rsidR="00166459" w:rsidRPr="00FB2C29" w:rsidRDefault="00166459" w:rsidP="00166459">
            <w:pPr>
              <w:rPr>
                <w:bCs/>
                <w:color w:val="000000" w:themeColor="text1"/>
                <w:sz w:val="28"/>
                <w:szCs w:val="28"/>
                <w:lang w:val="kk-KZ"/>
              </w:rPr>
            </w:pPr>
            <w:r w:rsidRPr="00FB2C29">
              <w:rPr>
                <w:bCs/>
                <w:color w:val="000000" w:themeColor="text1"/>
                <w:sz w:val="28"/>
                <w:szCs w:val="28"/>
                <w:lang w:val="kk-KZ"/>
              </w:rPr>
              <w:t xml:space="preserve"> 2.Гимнастикалық элементтерді жасау кезінде қауіпсіздік шараларын біледі.</w:t>
            </w:r>
          </w:p>
          <w:p w:rsidR="00166459" w:rsidRPr="00FB2C29" w:rsidRDefault="00166459" w:rsidP="00166459">
            <w:pPr>
              <w:rPr>
                <w:bCs/>
                <w:color w:val="000000" w:themeColor="text1"/>
                <w:sz w:val="28"/>
                <w:szCs w:val="28"/>
                <w:lang w:val="kk-KZ"/>
              </w:rPr>
            </w:pPr>
            <w:r w:rsidRPr="00FB2C29">
              <w:rPr>
                <w:bCs/>
                <w:color w:val="000000" w:themeColor="text1"/>
                <w:sz w:val="28"/>
                <w:szCs w:val="28"/>
                <w:lang w:val="kk-KZ"/>
              </w:rPr>
              <w:t>3.элементті орындау кезінде ара-қашықтықты сақтайды.</w:t>
            </w:r>
          </w:p>
          <w:p w:rsidR="00166459" w:rsidRPr="00FB2C29" w:rsidRDefault="00166459" w:rsidP="00166459">
            <w:pPr>
              <w:rPr>
                <w:sz w:val="28"/>
                <w:szCs w:val="28"/>
                <w:lang w:val="kk-KZ"/>
              </w:rPr>
            </w:pPr>
            <w:r w:rsidRPr="00FB2C29">
              <w:rPr>
                <w:bCs/>
                <w:color w:val="000000" w:themeColor="text1"/>
                <w:sz w:val="28"/>
                <w:szCs w:val="28"/>
                <w:lang w:val="kk-KZ"/>
              </w:rPr>
              <w:t>4.</w:t>
            </w:r>
            <w:r w:rsidRPr="00FB2C29">
              <w:rPr>
                <w:sz w:val="28"/>
                <w:szCs w:val="28"/>
                <w:lang w:val="kk-KZ"/>
              </w:rPr>
              <w:t xml:space="preserve"> Өзінің және өзгелердің шығармашылық қабілеттерін түсінеді.</w:t>
            </w:r>
          </w:p>
          <w:p w:rsidR="00365822" w:rsidRPr="00CE7E0F" w:rsidRDefault="00166459" w:rsidP="00166459">
            <w:pPr>
              <w:spacing w:after="0" w:line="240" w:lineRule="auto"/>
              <w:rPr>
                <w:sz w:val="28"/>
                <w:szCs w:val="28"/>
                <w:lang w:val="kk-KZ"/>
              </w:rPr>
            </w:pPr>
            <w:r w:rsidRPr="00FB2C29">
              <w:rPr>
                <w:sz w:val="28"/>
                <w:szCs w:val="28"/>
                <w:lang w:val="kk-KZ"/>
              </w:rPr>
              <w:t>5. техника қауіпсіздігін сақтай алады.</w:t>
            </w:r>
          </w:p>
        </w:tc>
      </w:tr>
      <w:tr w:rsidR="00365822" w:rsidRPr="001A2D6B">
        <w:trPr>
          <w:trHeight w:val="111"/>
        </w:trPr>
        <w:tc>
          <w:tcPr>
            <w:tcW w:w="3542" w:type="dxa"/>
            <w:vMerge w:val="restart"/>
            <w:tcBorders>
              <w:top w:val="single" w:sz="4" w:space="0" w:color="auto"/>
              <w:left w:val="single" w:sz="4" w:space="0" w:color="auto"/>
              <w:bottom w:val="single" w:sz="4" w:space="0" w:color="auto"/>
              <w:right w:val="single" w:sz="4" w:space="0" w:color="auto"/>
            </w:tcBorders>
            <w:shd w:val="clear" w:color="auto" w:fill="auto"/>
          </w:tcPr>
          <w:p w:rsidR="00365822" w:rsidRPr="00CE7E0F" w:rsidRDefault="000547B2">
            <w:pPr>
              <w:pStyle w:val="a6"/>
              <w:rPr>
                <w:b/>
                <w:sz w:val="28"/>
                <w:szCs w:val="28"/>
                <w:lang w:val="kk-KZ"/>
              </w:rPr>
            </w:pPr>
            <w:r w:rsidRPr="00CE7E0F">
              <w:rPr>
                <w:b/>
                <w:sz w:val="28"/>
                <w:szCs w:val="28"/>
                <w:lang w:val="kk-KZ"/>
              </w:rPr>
              <w:t>Сабақ мақсаттары</w:t>
            </w:r>
          </w:p>
          <w:p w:rsidR="00365822" w:rsidRPr="00CE7E0F" w:rsidRDefault="00365822">
            <w:pPr>
              <w:pStyle w:val="a6"/>
              <w:rPr>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166459">
            <w:pPr>
              <w:pStyle w:val="a6"/>
              <w:rPr>
                <w:sz w:val="28"/>
                <w:szCs w:val="28"/>
                <w:lang w:val="kk-KZ"/>
              </w:rPr>
            </w:pPr>
            <w:r w:rsidRPr="00FB2C29">
              <w:rPr>
                <w:bCs/>
                <w:color w:val="000000" w:themeColor="text1"/>
                <w:sz w:val="28"/>
                <w:szCs w:val="28"/>
                <w:lang w:val="kk-KZ"/>
              </w:rPr>
              <w:t>Гимнастикалық  элементтердің дұрыс орындалуын үйрету</w:t>
            </w:r>
          </w:p>
        </w:tc>
      </w:tr>
      <w:tr w:rsidR="00365822" w:rsidRPr="001A2D6B">
        <w:trPr>
          <w:trHeight w:val="111"/>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166459">
            <w:pPr>
              <w:pStyle w:val="a6"/>
              <w:jc w:val="both"/>
              <w:rPr>
                <w:sz w:val="28"/>
                <w:szCs w:val="28"/>
                <w:lang w:val="kk-KZ"/>
              </w:rPr>
            </w:pPr>
            <w:r w:rsidRPr="00FB2C29">
              <w:rPr>
                <w:bCs/>
                <w:color w:val="000000" w:themeColor="text1"/>
                <w:sz w:val="28"/>
                <w:szCs w:val="28"/>
                <w:lang w:val="kk-KZ"/>
              </w:rPr>
              <w:t>элементті орындау алдында қауіпсіздік шараларын жасау</w:t>
            </w:r>
          </w:p>
        </w:tc>
      </w:tr>
      <w:tr w:rsidR="00365822" w:rsidRPr="001A2D6B">
        <w:trPr>
          <w:trHeight w:val="96"/>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166459">
            <w:pPr>
              <w:pStyle w:val="a6"/>
              <w:rPr>
                <w:sz w:val="28"/>
                <w:szCs w:val="28"/>
                <w:lang w:val="kk-KZ"/>
              </w:rPr>
            </w:pPr>
            <w:r w:rsidRPr="00FB2C29">
              <w:rPr>
                <w:bCs/>
                <w:color w:val="000000" w:themeColor="text1"/>
                <w:sz w:val="28"/>
                <w:szCs w:val="28"/>
                <w:lang w:val="kk-KZ"/>
              </w:rPr>
              <w:t>Баланың  қызығушылығын ашу</w:t>
            </w:r>
            <w:r w:rsidR="00153C45" w:rsidRPr="00FB2C29">
              <w:rPr>
                <w:bCs/>
                <w:color w:val="000000" w:themeColor="text1"/>
                <w:sz w:val="28"/>
                <w:szCs w:val="28"/>
                <w:lang w:val="kk-KZ"/>
              </w:rPr>
              <w:t xml:space="preserve">, денсаулығын жақсарту, ептілігін дамыту, </w:t>
            </w:r>
            <w:r w:rsidR="00153C45" w:rsidRPr="00FB2C29">
              <w:rPr>
                <w:sz w:val="28"/>
                <w:szCs w:val="28"/>
                <w:lang w:val="kk-KZ"/>
              </w:rPr>
              <w:t>жаттығуларды дұрыс меңгеріп жүйлі орындауы</w:t>
            </w:r>
          </w:p>
        </w:tc>
      </w:tr>
      <w:tr w:rsidR="00365822" w:rsidRPr="001A2D6B">
        <w:trPr>
          <w:trHeight w:val="16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153C45">
            <w:pPr>
              <w:pStyle w:val="a6"/>
              <w:rPr>
                <w:sz w:val="28"/>
                <w:szCs w:val="28"/>
                <w:lang w:val="kk-KZ"/>
              </w:rPr>
            </w:pPr>
            <w:r w:rsidRPr="00FB2C29">
              <w:rPr>
                <w:sz w:val="28"/>
                <w:szCs w:val="28"/>
                <w:lang w:val="kk-KZ"/>
              </w:rPr>
              <w:t>Барлық оқушылар орындай алады:ждж жаттығуларын толық орындау</w:t>
            </w:r>
          </w:p>
        </w:tc>
      </w:tr>
      <w:tr w:rsidR="00365822" w:rsidRPr="001A2D6B">
        <w:trPr>
          <w:trHeight w:val="150"/>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153C45">
            <w:pPr>
              <w:pStyle w:val="a6"/>
              <w:rPr>
                <w:sz w:val="28"/>
                <w:szCs w:val="28"/>
                <w:lang w:val="kk-KZ"/>
              </w:rPr>
            </w:pPr>
            <w:r w:rsidRPr="00FB2C29">
              <w:rPr>
                <w:sz w:val="28"/>
                <w:szCs w:val="28"/>
                <w:lang w:val="kk-KZ"/>
              </w:rPr>
              <w:t>Оқушылардың көпшілігі орындай алады:алғашқы комекті, ждж жаттығуларды және гимнастиканы</w:t>
            </w:r>
          </w:p>
        </w:tc>
      </w:tr>
      <w:tr w:rsidR="00365822" w:rsidRPr="001A2D6B">
        <w:trPr>
          <w:trHeight w:val="19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153C45">
            <w:pPr>
              <w:pStyle w:val="a6"/>
              <w:rPr>
                <w:sz w:val="28"/>
                <w:szCs w:val="28"/>
                <w:lang w:val="kk-KZ"/>
              </w:rPr>
            </w:pPr>
            <w:r w:rsidRPr="00FB2C29">
              <w:rPr>
                <w:sz w:val="28"/>
                <w:szCs w:val="28"/>
                <w:lang w:val="kk-KZ"/>
              </w:rPr>
              <w:t>Кейбір оқушылар орындай алады: гимнастиканы орындау, оның элементтерін орын</w:t>
            </w:r>
            <w:r w:rsidR="0014659F" w:rsidRPr="00FB2C29">
              <w:rPr>
                <w:sz w:val="28"/>
                <w:szCs w:val="28"/>
                <w:lang w:val="kk-KZ"/>
              </w:rPr>
              <w:t>дауы</w:t>
            </w:r>
          </w:p>
        </w:tc>
      </w:tr>
      <w:tr w:rsidR="00365822" w:rsidRPr="001A2D6B">
        <w:trPr>
          <w:trHeight w:val="126"/>
        </w:trPr>
        <w:tc>
          <w:tcPr>
            <w:tcW w:w="35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Тілдік мақсат</w:t>
            </w: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sz w:val="28"/>
                <w:szCs w:val="28"/>
                <w:lang w:val="kk-KZ"/>
              </w:rPr>
            </w:pPr>
            <w:r w:rsidRPr="00CE7E0F">
              <w:rPr>
                <w:b/>
                <w:sz w:val="28"/>
                <w:szCs w:val="28"/>
                <w:lang w:val="kk-KZ"/>
              </w:rPr>
              <w:t xml:space="preserve">Оқушылар (сипаттай алады): </w:t>
            </w:r>
            <w:r w:rsidRPr="00FB2C29">
              <w:rPr>
                <w:sz w:val="28"/>
                <w:szCs w:val="28"/>
                <w:lang w:val="kk-KZ"/>
              </w:rPr>
              <w:t>Спорттың адам денсаулығына тигізетін әсерін.</w:t>
            </w:r>
          </w:p>
        </w:tc>
      </w:tr>
      <w:tr w:rsidR="00365822" w:rsidRPr="001A2D6B">
        <w:trPr>
          <w:trHeight w:val="126"/>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Негізгі сөздер мен тіркестер:</w:t>
            </w:r>
          </w:p>
          <w:p w:rsidR="00365822" w:rsidRPr="00CE7E0F" w:rsidRDefault="000547B2">
            <w:pPr>
              <w:pStyle w:val="a6"/>
              <w:rPr>
                <w:b/>
                <w:sz w:val="28"/>
                <w:szCs w:val="28"/>
                <w:lang w:val="kk-KZ"/>
              </w:rPr>
            </w:pPr>
            <w:r w:rsidRPr="00FB2C29">
              <w:rPr>
                <w:sz w:val="28"/>
                <w:szCs w:val="28"/>
                <w:lang w:val="kk-KZ"/>
              </w:rPr>
              <w:t>Үш тілді пайдалана отырып біз оқушыларға сөздік қорын дамытуға үлес қосамыз</w:t>
            </w:r>
            <w:r w:rsidRPr="00CE7E0F">
              <w:rPr>
                <w:b/>
                <w:sz w:val="28"/>
                <w:szCs w:val="28"/>
                <w:lang w:val="kk-KZ"/>
              </w:rPr>
              <w:t>.</w:t>
            </w:r>
          </w:p>
        </w:tc>
      </w:tr>
      <w:tr w:rsidR="00365822" w:rsidRPr="001A2D6B">
        <w:trPr>
          <w:trHeight w:val="13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0547B2" w:rsidRDefault="00365822">
            <w:pPr>
              <w:spacing w:after="0" w:line="240" w:lineRule="auto"/>
              <w:rPr>
                <w:b/>
                <w:sz w:val="32"/>
                <w:szCs w:val="32"/>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CE7E0F" w:rsidRDefault="000547B2">
            <w:pPr>
              <w:pStyle w:val="a6"/>
              <w:rPr>
                <w:b/>
                <w:sz w:val="28"/>
                <w:szCs w:val="28"/>
                <w:lang w:val="kk-KZ"/>
              </w:rPr>
            </w:pPr>
            <w:r w:rsidRPr="00CE7E0F">
              <w:rPr>
                <w:b/>
                <w:sz w:val="28"/>
                <w:szCs w:val="28"/>
                <w:lang w:val="kk-KZ"/>
              </w:rPr>
              <w:t xml:space="preserve">Сыныптағы диалог/жазылым үшін пайдалы тілдік бірліктер (Тілдік стратегиялар: </w:t>
            </w:r>
            <w:r w:rsidRPr="00FB2C29">
              <w:rPr>
                <w:sz w:val="28"/>
                <w:szCs w:val="28"/>
                <w:lang w:val="kk-KZ"/>
              </w:rPr>
              <w:t>оқылым, тыңдалым, жазылым, айтылым):</w:t>
            </w:r>
          </w:p>
        </w:tc>
      </w:tr>
      <w:tr w:rsidR="00365822">
        <w:trPr>
          <w:trHeight w:val="16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Default="00365822">
            <w:pPr>
              <w:spacing w:after="0" w:line="240" w:lineRule="auto"/>
              <w:rPr>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5C5C99" w:rsidRDefault="000547B2">
            <w:pPr>
              <w:pStyle w:val="a6"/>
              <w:rPr>
                <w:b/>
                <w:sz w:val="28"/>
                <w:szCs w:val="28"/>
                <w:lang w:val="kk-KZ"/>
              </w:rPr>
            </w:pPr>
            <w:r w:rsidRPr="005C5C99">
              <w:rPr>
                <w:b/>
                <w:sz w:val="28"/>
                <w:szCs w:val="28"/>
                <w:lang w:val="kk-KZ"/>
              </w:rPr>
              <w:t>Талқылауға арналған тақырып:</w:t>
            </w:r>
          </w:p>
        </w:tc>
      </w:tr>
      <w:tr w:rsidR="00365822" w:rsidRPr="001A2D6B">
        <w:trPr>
          <w:trHeight w:val="16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Default="00365822">
            <w:pPr>
              <w:spacing w:after="0" w:line="240" w:lineRule="auto"/>
              <w:rPr>
                <w:rFonts w:ascii="Calibri" w:hAnsi="Calibri"/>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0547B2">
            <w:pPr>
              <w:pStyle w:val="a6"/>
              <w:rPr>
                <w:rFonts w:ascii="Calibri" w:hAnsi="Calibri"/>
                <w:i/>
                <w:sz w:val="32"/>
                <w:szCs w:val="32"/>
                <w:lang w:val="kk-KZ"/>
              </w:rPr>
            </w:pPr>
            <w:r w:rsidRPr="00FB2C29">
              <w:rPr>
                <w:sz w:val="28"/>
                <w:szCs w:val="28"/>
                <w:lang w:val="kk-KZ"/>
              </w:rPr>
              <w:t>Жаттығу кезінде қауып қатерден сақтану.</w:t>
            </w:r>
          </w:p>
        </w:tc>
      </w:tr>
      <w:tr w:rsidR="00365822" w:rsidRPr="001A2D6B">
        <w:trPr>
          <w:trHeight w:val="126"/>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Default="00365822">
            <w:pPr>
              <w:spacing w:after="0" w:line="240" w:lineRule="auto"/>
              <w:rPr>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5C5C99" w:rsidRDefault="000547B2">
            <w:pPr>
              <w:pStyle w:val="a6"/>
              <w:rPr>
                <w:b/>
                <w:sz w:val="28"/>
                <w:szCs w:val="28"/>
                <w:lang w:val="kk-KZ"/>
              </w:rPr>
            </w:pPr>
            <w:r w:rsidRPr="005C5C99">
              <w:rPr>
                <w:b/>
                <w:sz w:val="28"/>
                <w:szCs w:val="28"/>
                <w:lang w:val="kk-KZ"/>
              </w:rPr>
              <w:t>Сіз неліктен...екенін айта аласыз ба?</w:t>
            </w:r>
          </w:p>
        </w:tc>
      </w:tr>
      <w:tr w:rsidR="00365822" w:rsidRPr="001A2D6B">
        <w:trPr>
          <w:trHeight w:val="13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Default="00365822">
            <w:pPr>
              <w:spacing w:after="0" w:line="240" w:lineRule="auto"/>
              <w:rPr>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0547B2">
            <w:pPr>
              <w:pStyle w:val="a6"/>
              <w:rPr>
                <w:sz w:val="32"/>
                <w:szCs w:val="32"/>
                <w:lang w:val="kk-KZ"/>
              </w:rPr>
            </w:pPr>
            <w:r w:rsidRPr="00FB2C29">
              <w:rPr>
                <w:sz w:val="28"/>
                <w:szCs w:val="28"/>
                <w:lang w:val="kk-KZ"/>
              </w:rPr>
              <w:t>Жаттығу кезінде дұрыс орындай білу керекпіз.</w:t>
            </w:r>
          </w:p>
        </w:tc>
      </w:tr>
      <w:tr w:rsidR="00365822">
        <w:trPr>
          <w:trHeight w:val="13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Default="00365822">
            <w:pPr>
              <w:spacing w:after="0" w:line="240" w:lineRule="auto"/>
              <w:rPr>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5C5C99" w:rsidRDefault="000547B2">
            <w:pPr>
              <w:pStyle w:val="a6"/>
              <w:rPr>
                <w:b/>
                <w:sz w:val="28"/>
                <w:szCs w:val="28"/>
                <w:lang w:val="kk-KZ"/>
              </w:rPr>
            </w:pPr>
            <w:r w:rsidRPr="005C5C99">
              <w:rPr>
                <w:b/>
                <w:sz w:val="28"/>
                <w:szCs w:val="28"/>
                <w:lang w:val="kk-KZ"/>
              </w:rPr>
              <w:t>Жазбаша қолдаулар:</w:t>
            </w:r>
          </w:p>
        </w:tc>
      </w:tr>
      <w:tr w:rsidR="00365822" w:rsidRPr="00166459">
        <w:trPr>
          <w:trHeight w:val="135"/>
        </w:trPr>
        <w:tc>
          <w:tcPr>
            <w:tcW w:w="3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822" w:rsidRPr="00CE7E0F" w:rsidRDefault="00365822">
            <w:pPr>
              <w:spacing w:after="0" w:line="240" w:lineRule="auto"/>
              <w:rPr>
                <w:b/>
                <w:sz w:val="28"/>
                <w:szCs w:val="28"/>
                <w:lang w:val="kk-KZ"/>
              </w:rPr>
            </w:pPr>
          </w:p>
        </w:tc>
        <w:tc>
          <w:tcPr>
            <w:tcW w:w="7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65822" w:rsidRPr="00FB2C29" w:rsidRDefault="000547B2">
            <w:pPr>
              <w:pStyle w:val="a6"/>
              <w:rPr>
                <w:sz w:val="28"/>
                <w:szCs w:val="28"/>
                <w:lang w:val="kk-KZ"/>
              </w:rPr>
            </w:pPr>
            <w:r w:rsidRPr="00FB2C29">
              <w:rPr>
                <w:sz w:val="28"/>
                <w:szCs w:val="28"/>
                <w:lang w:val="kk-KZ"/>
              </w:rPr>
              <w:t>Дұрыстап орындау ,жақсы,керемет ,жарайсың.</w:t>
            </w:r>
          </w:p>
          <w:p w:rsidR="00166459" w:rsidRPr="00CE7E0F" w:rsidRDefault="00166459" w:rsidP="00166459">
            <w:pPr>
              <w:rPr>
                <w:b/>
                <w:bCs/>
                <w:color w:val="000000" w:themeColor="text1"/>
                <w:sz w:val="28"/>
                <w:szCs w:val="28"/>
                <w:lang w:val="kk-KZ"/>
              </w:rPr>
            </w:pPr>
            <w:r w:rsidRPr="00CE7E0F">
              <w:rPr>
                <w:b/>
                <w:bCs/>
                <w:color w:val="000000" w:themeColor="text1"/>
                <w:sz w:val="28"/>
                <w:szCs w:val="28"/>
                <w:lang w:val="kk-KZ"/>
              </w:rPr>
              <w:t>Оқушылар келесі ұғымдарды біледі және  қолдана алады:</w:t>
            </w:r>
          </w:p>
          <w:p w:rsidR="00166459" w:rsidRPr="00FB2C29" w:rsidRDefault="00166459" w:rsidP="00166459">
            <w:pPr>
              <w:rPr>
                <w:bCs/>
                <w:color w:val="000000" w:themeColor="text1"/>
                <w:sz w:val="28"/>
                <w:szCs w:val="28"/>
                <w:lang w:val="kk-KZ"/>
              </w:rPr>
            </w:pPr>
            <w:r w:rsidRPr="00FB2C29">
              <w:rPr>
                <w:bCs/>
                <w:color w:val="000000" w:themeColor="text1"/>
                <w:sz w:val="28"/>
                <w:szCs w:val="28"/>
                <w:lang w:val="kk-KZ"/>
              </w:rPr>
              <w:t>1.тактика</w:t>
            </w:r>
          </w:p>
          <w:p w:rsidR="00166459" w:rsidRPr="00FB2C29" w:rsidRDefault="00166459" w:rsidP="00166459">
            <w:pPr>
              <w:rPr>
                <w:bCs/>
                <w:color w:val="000000" w:themeColor="text1"/>
                <w:sz w:val="28"/>
                <w:szCs w:val="28"/>
                <w:lang w:val="kk-KZ"/>
              </w:rPr>
            </w:pPr>
            <w:r w:rsidRPr="00FB2C29">
              <w:rPr>
                <w:bCs/>
                <w:color w:val="000000" w:themeColor="text1"/>
                <w:sz w:val="28"/>
                <w:szCs w:val="28"/>
                <w:lang w:val="kk-KZ"/>
              </w:rPr>
              <w:t>2.стратегия</w:t>
            </w:r>
          </w:p>
          <w:p w:rsidR="00166459" w:rsidRPr="00FB2C29" w:rsidRDefault="00166459" w:rsidP="00166459">
            <w:pPr>
              <w:rPr>
                <w:bCs/>
                <w:color w:val="000000" w:themeColor="text1"/>
                <w:sz w:val="28"/>
                <w:szCs w:val="28"/>
                <w:lang w:val="kk-KZ"/>
              </w:rPr>
            </w:pPr>
            <w:r w:rsidRPr="00FB2C29">
              <w:rPr>
                <w:bCs/>
                <w:color w:val="000000" w:themeColor="text1"/>
                <w:sz w:val="28"/>
                <w:szCs w:val="28"/>
                <w:lang w:val="kk-KZ"/>
              </w:rPr>
              <w:t>3.алдау қимылдары</w:t>
            </w:r>
          </w:p>
          <w:p w:rsidR="00166459" w:rsidRPr="00FB2C29" w:rsidRDefault="00166459" w:rsidP="00166459">
            <w:pPr>
              <w:rPr>
                <w:sz w:val="28"/>
                <w:szCs w:val="28"/>
                <w:lang w:val="kk-KZ"/>
              </w:rPr>
            </w:pPr>
            <w:r w:rsidRPr="00FB2C29">
              <w:rPr>
                <w:bCs/>
                <w:color w:val="000000" w:themeColor="text1"/>
                <w:sz w:val="28"/>
                <w:szCs w:val="28"/>
                <w:lang w:val="kk-KZ" w:eastAsia="ko-KR"/>
              </w:rPr>
              <w:t>4.</w:t>
            </w:r>
            <w:r w:rsidRPr="00FB2C29">
              <w:rPr>
                <w:sz w:val="28"/>
                <w:szCs w:val="28"/>
                <w:lang w:val="kk-KZ"/>
              </w:rPr>
              <w:t xml:space="preserve"> Спорттың адам денсаулығына тигізетін әсерін.</w:t>
            </w:r>
          </w:p>
          <w:p w:rsidR="00166459" w:rsidRPr="00FB2C29" w:rsidRDefault="00166459" w:rsidP="00166459">
            <w:pPr>
              <w:rPr>
                <w:bCs/>
                <w:color w:val="000000" w:themeColor="text1"/>
                <w:sz w:val="28"/>
                <w:szCs w:val="28"/>
                <w:lang w:val="kk-KZ" w:eastAsia="ko-KR"/>
              </w:rPr>
            </w:pPr>
            <w:r w:rsidRPr="00FB2C29">
              <w:rPr>
                <w:sz w:val="28"/>
                <w:szCs w:val="28"/>
                <w:lang w:val="kk-KZ"/>
              </w:rPr>
              <w:t>5.</w:t>
            </w:r>
            <w:r w:rsidRPr="00FB2C29">
              <w:rPr>
                <w:rFonts w:ascii="Calibri" w:hAnsi="Calibri"/>
                <w:i/>
                <w:sz w:val="28"/>
                <w:szCs w:val="28"/>
                <w:lang w:val="kk-KZ"/>
              </w:rPr>
              <w:t xml:space="preserve"> </w:t>
            </w:r>
            <w:r w:rsidRPr="00FB2C29">
              <w:rPr>
                <w:sz w:val="28"/>
                <w:szCs w:val="28"/>
                <w:lang w:val="kk-KZ"/>
              </w:rPr>
              <w:t>Жаттығу кезінде қауып қатерден сақтану.</w:t>
            </w:r>
          </w:p>
          <w:p w:rsidR="00166459" w:rsidRPr="00CE7E0F" w:rsidRDefault="00166459" w:rsidP="00166459">
            <w:pPr>
              <w:pStyle w:val="a6"/>
              <w:rPr>
                <w:sz w:val="28"/>
                <w:szCs w:val="28"/>
                <w:lang w:val="kk-KZ"/>
              </w:rPr>
            </w:pPr>
            <w:r w:rsidRPr="00FB2C29">
              <w:rPr>
                <w:bCs/>
                <w:color w:val="000000" w:themeColor="text1"/>
                <w:sz w:val="28"/>
                <w:szCs w:val="28"/>
                <w:lang w:val="kk-KZ"/>
              </w:rPr>
              <w:t>6.қорғаныс</w:t>
            </w:r>
          </w:p>
        </w:tc>
      </w:tr>
      <w:tr w:rsidR="00365822">
        <w:trPr>
          <w:trHeight w:val="135"/>
        </w:trPr>
        <w:tc>
          <w:tcPr>
            <w:tcW w:w="3542" w:type="dxa"/>
            <w:tcBorders>
              <w:top w:val="single" w:sz="4" w:space="0" w:color="auto"/>
              <w:left w:val="single" w:sz="4" w:space="0" w:color="auto"/>
              <w:bottom w:val="single" w:sz="4" w:space="0" w:color="auto"/>
              <w:right w:val="single" w:sz="4" w:space="0" w:color="auto"/>
            </w:tcBorders>
          </w:tcPr>
          <w:p w:rsidR="00365822" w:rsidRPr="00CE7E0F" w:rsidRDefault="000547B2">
            <w:pPr>
              <w:spacing w:before="40" w:after="40" w:line="259" w:lineRule="auto"/>
              <w:ind w:left="-468" w:firstLine="468"/>
              <w:rPr>
                <w:b/>
                <w:sz w:val="28"/>
                <w:szCs w:val="28"/>
              </w:rPr>
            </w:pPr>
            <w:r w:rsidRPr="00CE7E0F">
              <w:rPr>
                <w:b/>
                <w:sz w:val="28"/>
                <w:szCs w:val="28"/>
              </w:rPr>
              <w:t>Құндылықтарды</w:t>
            </w:r>
            <w:r w:rsidR="00872B4A">
              <w:rPr>
                <w:b/>
                <w:sz w:val="28"/>
                <w:szCs w:val="28"/>
              </w:rPr>
              <w:t xml:space="preserve"> дар</w:t>
            </w:r>
            <w:r w:rsidR="00872B4A">
              <w:rPr>
                <w:b/>
                <w:sz w:val="28"/>
                <w:szCs w:val="28"/>
                <w:lang w:val="kk-KZ"/>
              </w:rPr>
              <w:t>ыту</w:t>
            </w:r>
            <w:r w:rsidRPr="00CE7E0F">
              <w:rPr>
                <w:b/>
                <w:sz w:val="28"/>
                <w:szCs w:val="28"/>
              </w:rPr>
              <w:t xml:space="preserve"> </w:t>
            </w:r>
          </w:p>
        </w:tc>
        <w:tc>
          <w:tcPr>
            <w:tcW w:w="7373" w:type="dxa"/>
            <w:gridSpan w:val="3"/>
            <w:tcBorders>
              <w:top w:val="single" w:sz="4" w:space="0" w:color="auto"/>
              <w:left w:val="single" w:sz="4" w:space="0" w:color="auto"/>
              <w:bottom w:val="single" w:sz="4" w:space="0" w:color="auto"/>
              <w:right w:val="single" w:sz="4" w:space="0" w:color="auto"/>
            </w:tcBorders>
          </w:tcPr>
          <w:p w:rsidR="00365822" w:rsidRPr="00CE7E0F" w:rsidRDefault="000547B2">
            <w:pPr>
              <w:spacing w:before="60" w:after="60" w:line="259" w:lineRule="auto"/>
              <w:rPr>
                <w:b/>
                <w:sz w:val="28"/>
                <w:szCs w:val="28"/>
                <w:lang w:val="kk-KZ"/>
              </w:rPr>
            </w:pPr>
            <w:r w:rsidRPr="00CE7E0F">
              <w:rPr>
                <w:b/>
                <w:sz w:val="28"/>
                <w:szCs w:val="28"/>
                <w:lang w:val="kk-KZ"/>
              </w:rPr>
              <w:t>Жеке жауапкершілік, көшбасшылық қасиеттері, өмір бойы оқу, бір-біріне көмектесу.</w:t>
            </w:r>
          </w:p>
        </w:tc>
      </w:tr>
      <w:tr w:rsidR="00365822">
        <w:trPr>
          <w:trHeight w:val="190"/>
        </w:trPr>
        <w:tc>
          <w:tcPr>
            <w:tcW w:w="3542" w:type="dxa"/>
            <w:tcBorders>
              <w:top w:val="single" w:sz="4" w:space="0" w:color="auto"/>
              <w:left w:val="single" w:sz="4" w:space="0" w:color="auto"/>
              <w:bottom w:val="single" w:sz="4" w:space="0" w:color="auto"/>
              <w:right w:val="single" w:sz="4" w:space="0" w:color="auto"/>
            </w:tcBorders>
            <w:hideMark/>
          </w:tcPr>
          <w:p w:rsidR="00365822" w:rsidRPr="00872B4A" w:rsidRDefault="000547B2">
            <w:pPr>
              <w:spacing w:before="40" w:after="40" w:line="259" w:lineRule="auto"/>
              <w:ind w:left="-468" w:firstLine="468"/>
              <w:rPr>
                <w:b/>
                <w:sz w:val="28"/>
                <w:szCs w:val="28"/>
                <w:lang w:val="kk-KZ"/>
              </w:rPr>
            </w:pPr>
            <w:proofErr w:type="gramStart"/>
            <w:r w:rsidRPr="00CE7E0F">
              <w:rPr>
                <w:b/>
                <w:sz w:val="28"/>
                <w:szCs w:val="28"/>
              </w:rPr>
              <w:t>П</w:t>
            </w:r>
            <w:proofErr w:type="gramEnd"/>
            <w:r w:rsidRPr="00CE7E0F">
              <w:rPr>
                <w:b/>
                <w:sz w:val="28"/>
                <w:szCs w:val="28"/>
              </w:rPr>
              <w:t>әнаралық б</w:t>
            </w:r>
            <w:r w:rsidR="00872B4A">
              <w:rPr>
                <w:b/>
                <w:sz w:val="28"/>
                <w:szCs w:val="28"/>
                <w:lang w:val="kk-KZ"/>
              </w:rPr>
              <w:t>айланыстар</w:t>
            </w:r>
          </w:p>
        </w:tc>
        <w:tc>
          <w:tcPr>
            <w:tcW w:w="7373" w:type="dxa"/>
            <w:gridSpan w:val="3"/>
            <w:tcBorders>
              <w:top w:val="single" w:sz="4" w:space="0" w:color="auto"/>
              <w:left w:val="single" w:sz="4" w:space="0" w:color="auto"/>
              <w:bottom w:val="single" w:sz="4" w:space="0" w:color="auto"/>
              <w:right w:val="single" w:sz="4" w:space="0" w:color="auto"/>
            </w:tcBorders>
            <w:hideMark/>
          </w:tcPr>
          <w:p w:rsidR="00365822" w:rsidRPr="00CE7E0F" w:rsidRDefault="00CA6FBB">
            <w:pPr>
              <w:spacing w:after="160" w:line="259" w:lineRule="auto"/>
              <w:rPr>
                <w:sz w:val="28"/>
                <w:szCs w:val="28"/>
                <w:lang w:val="kk-KZ"/>
              </w:rPr>
            </w:pPr>
            <w:r w:rsidRPr="00CE7E0F">
              <w:rPr>
                <w:b/>
                <w:bCs/>
                <w:color w:val="000000" w:themeColor="text1"/>
                <w:sz w:val="28"/>
                <w:szCs w:val="28"/>
                <w:lang w:val="kk-KZ"/>
              </w:rPr>
              <w:t xml:space="preserve">өзін -өзі тану, физика, биология, дене шынықтыру </w:t>
            </w:r>
          </w:p>
        </w:tc>
      </w:tr>
      <w:tr w:rsidR="00365822" w:rsidRPr="001A2D6B">
        <w:trPr>
          <w:trHeight w:val="190"/>
        </w:trPr>
        <w:tc>
          <w:tcPr>
            <w:tcW w:w="3542" w:type="dxa"/>
            <w:tcBorders>
              <w:top w:val="single" w:sz="4" w:space="0" w:color="auto"/>
              <w:left w:val="single" w:sz="4" w:space="0" w:color="auto"/>
              <w:bottom w:val="single" w:sz="4" w:space="0" w:color="auto"/>
              <w:right w:val="single" w:sz="4" w:space="0" w:color="auto"/>
            </w:tcBorders>
          </w:tcPr>
          <w:p w:rsidR="00365822" w:rsidRPr="00872B4A" w:rsidRDefault="000547B2">
            <w:pPr>
              <w:spacing w:before="40" w:after="40" w:line="259" w:lineRule="auto"/>
              <w:ind w:left="-468" w:firstLine="468"/>
              <w:rPr>
                <w:b/>
                <w:sz w:val="28"/>
                <w:szCs w:val="28"/>
                <w:lang w:val="kk-KZ"/>
              </w:rPr>
            </w:pPr>
            <w:r w:rsidRPr="00CE7E0F">
              <w:rPr>
                <w:b/>
                <w:sz w:val="28"/>
                <w:szCs w:val="28"/>
              </w:rPr>
              <w:t xml:space="preserve">АКТ </w:t>
            </w:r>
            <w:r w:rsidRPr="00CE7E0F">
              <w:rPr>
                <w:b/>
                <w:sz w:val="28"/>
                <w:szCs w:val="28"/>
                <w:lang w:val="kk-KZ"/>
              </w:rPr>
              <w:t>қ</w:t>
            </w:r>
            <w:r w:rsidR="00872B4A">
              <w:rPr>
                <w:b/>
                <w:sz w:val="28"/>
                <w:szCs w:val="28"/>
              </w:rPr>
              <w:t>о</w:t>
            </w:r>
            <w:r w:rsidR="00872B4A">
              <w:rPr>
                <w:b/>
                <w:sz w:val="28"/>
                <w:szCs w:val="28"/>
                <w:lang w:val="kk-KZ"/>
              </w:rPr>
              <w:t>лдану</w:t>
            </w:r>
            <w:r w:rsidRPr="00CE7E0F">
              <w:rPr>
                <w:b/>
                <w:sz w:val="28"/>
                <w:szCs w:val="28"/>
              </w:rPr>
              <w:t xml:space="preserve"> да</w:t>
            </w:r>
            <w:r w:rsidRPr="00CE7E0F">
              <w:rPr>
                <w:b/>
                <w:sz w:val="28"/>
                <w:szCs w:val="28"/>
                <w:lang w:val="kk-KZ"/>
              </w:rPr>
              <w:t>ғ</w:t>
            </w:r>
            <w:r w:rsidR="00872B4A">
              <w:rPr>
                <w:b/>
                <w:sz w:val="28"/>
                <w:szCs w:val="28"/>
                <w:lang w:val="kk-KZ"/>
              </w:rPr>
              <w:t>дылары</w:t>
            </w:r>
          </w:p>
        </w:tc>
        <w:tc>
          <w:tcPr>
            <w:tcW w:w="7373" w:type="dxa"/>
            <w:gridSpan w:val="3"/>
            <w:tcBorders>
              <w:top w:val="single" w:sz="4" w:space="0" w:color="auto"/>
              <w:left w:val="single" w:sz="4" w:space="0" w:color="auto"/>
              <w:bottom w:val="single" w:sz="4" w:space="0" w:color="auto"/>
              <w:right w:val="single" w:sz="4" w:space="0" w:color="auto"/>
            </w:tcBorders>
          </w:tcPr>
          <w:p w:rsidR="00365822" w:rsidRPr="00CE7E0F" w:rsidRDefault="00CA6FBB">
            <w:pPr>
              <w:spacing w:after="160" w:line="259" w:lineRule="auto"/>
              <w:rPr>
                <w:sz w:val="28"/>
                <w:szCs w:val="28"/>
                <w:lang w:val="kk-KZ"/>
              </w:rPr>
            </w:pPr>
            <w:r w:rsidRPr="00CE7E0F">
              <w:rPr>
                <w:b/>
                <w:sz w:val="28"/>
                <w:szCs w:val="28"/>
                <w:lang w:val="kk-KZ"/>
              </w:rPr>
              <w:t>Шағын құрылғылармен сабақты түсіру, ғаламтордан  қажетті ақпаратты іздеу үшін ноутбукты қолдану.</w:t>
            </w:r>
          </w:p>
        </w:tc>
      </w:tr>
      <w:tr w:rsidR="00365822" w:rsidRPr="001A2D6B">
        <w:trPr>
          <w:trHeight w:val="190"/>
        </w:trPr>
        <w:tc>
          <w:tcPr>
            <w:tcW w:w="3542" w:type="dxa"/>
            <w:tcBorders>
              <w:top w:val="single" w:sz="4" w:space="0" w:color="auto"/>
              <w:left w:val="single" w:sz="4" w:space="0" w:color="auto"/>
              <w:bottom w:val="single" w:sz="4" w:space="0" w:color="auto"/>
              <w:right w:val="single" w:sz="4" w:space="0" w:color="auto"/>
            </w:tcBorders>
          </w:tcPr>
          <w:p w:rsidR="00365822" w:rsidRPr="00872B4A" w:rsidRDefault="000547B2">
            <w:pPr>
              <w:spacing w:before="40" w:after="40" w:line="259" w:lineRule="auto"/>
              <w:ind w:left="-468" w:firstLine="468"/>
              <w:rPr>
                <w:b/>
                <w:sz w:val="28"/>
                <w:szCs w:val="28"/>
                <w:lang w:val="kk-KZ"/>
              </w:rPr>
            </w:pPr>
            <w:r w:rsidRPr="00CE7E0F">
              <w:rPr>
                <w:b/>
                <w:sz w:val="28"/>
                <w:szCs w:val="28"/>
              </w:rPr>
              <w:t>Бастапқы б</w:t>
            </w:r>
            <w:r w:rsidR="00872B4A">
              <w:rPr>
                <w:b/>
                <w:sz w:val="28"/>
                <w:szCs w:val="28"/>
                <w:lang w:val="kk-KZ"/>
              </w:rPr>
              <w:t>і</w:t>
            </w:r>
            <w:proofErr w:type="gramStart"/>
            <w:r w:rsidR="00872B4A">
              <w:rPr>
                <w:b/>
                <w:sz w:val="28"/>
                <w:szCs w:val="28"/>
                <w:lang w:val="kk-KZ"/>
              </w:rPr>
              <w:t>л</w:t>
            </w:r>
            <w:proofErr w:type="gramEnd"/>
            <w:r w:rsidR="00872B4A">
              <w:rPr>
                <w:b/>
                <w:sz w:val="28"/>
                <w:szCs w:val="28"/>
                <w:lang w:val="kk-KZ"/>
              </w:rPr>
              <w:t>ім</w:t>
            </w:r>
          </w:p>
        </w:tc>
        <w:tc>
          <w:tcPr>
            <w:tcW w:w="7373" w:type="dxa"/>
            <w:gridSpan w:val="3"/>
            <w:tcBorders>
              <w:top w:val="single" w:sz="4" w:space="0" w:color="auto"/>
              <w:left w:val="single" w:sz="4" w:space="0" w:color="auto"/>
              <w:bottom w:val="single" w:sz="4" w:space="0" w:color="auto"/>
              <w:right w:val="single" w:sz="4" w:space="0" w:color="auto"/>
            </w:tcBorders>
          </w:tcPr>
          <w:p w:rsidR="00365822" w:rsidRPr="00CE7E0F" w:rsidRDefault="00CA6FBB">
            <w:pPr>
              <w:spacing w:after="160" w:line="259" w:lineRule="auto"/>
              <w:rPr>
                <w:sz w:val="28"/>
                <w:szCs w:val="28"/>
                <w:lang w:val="kk-KZ"/>
              </w:rPr>
            </w:pPr>
            <w:r w:rsidRPr="00CE7E0F">
              <w:rPr>
                <w:b/>
                <w:bCs/>
                <w:color w:val="000000" w:themeColor="text1"/>
                <w:sz w:val="28"/>
                <w:szCs w:val="28"/>
                <w:lang w:val="kk-KZ"/>
              </w:rPr>
              <w:t xml:space="preserve">Оқушылардың </w:t>
            </w:r>
            <w:r w:rsidRPr="00CE7E0F">
              <w:rPr>
                <w:b/>
                <w:sz w:val="28"/>
                <w:szCs w:val="28"/>
                <w:lang w:val="kk-KZ"/>
              </w:rPr>
              <w:t>физикалық дене қуаттарын дамуы,</w:t>
            </w:r>
            <w:r w:rsidRPr="00CE7E0F">
              <w:rPr>
                <w:sz w:val="28"/>
                <w:szCs w:val="28"/>
                <w:lang w:val="kk-KZ"/>
              </w:rPr>
              <w:t xml:space="preserve"> </w:t>
            </w:r>
            <w:r w:rsidRPr="00CE7E0F">
              <w:rPr>
                <w:b/>
                <w:sz w:val="28"/>
                <w:szCs w:val="28"/>
                <w:lang w:val="kk-KZ"/>
              </w:rPr>
              <w:t>жалпы дамыту жаттығуларын жасай алуы.</w:t>
            </w:r>
          </w:p>
        </w:tc>
      </w:tr>
    </w:tbl>
    <w:p w:rsidR="00365822" w:rsidRDefault="00365822">
      <w:pPr>
        <w:spacing w:after="0"/>
        <w:rPr>
          <w:vanish/>
        </w:rPr>
      </w:pP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93"/>
        <w:gridCol w:w="2962"/>
        <w:gridCol w:w="954"/>
        <w:gridCol w:w="3595"/>
      </w:tblGrid>
      <w:tr w:rsidR="00365822">
        <w:trPr>
          <w:trHeight w:val="528"/>
        </w:trPr>
        <w:tc>
          <w:tcPr>
            <w:tcW w:w="921" w:type="pct"/>
            <w:hideMark/>
          </w:tcPr>
          <w:p w:rsidR="00365822" w:rsidRDefault="000547B2">
            <w:pPr>
              <w:spacing w:after="0" w:line="240" w:lineRule="auto"/>
              <w:rPr>
                <w:rFonts w:eastAsia="Times New Roman"/>
                <w:b/>
                <w:sz w:val="28"/>
                <w:szCs w:val="28"/>
                <w:lang w:eastAsia="ru-RU"/>
              </w:rPr>
            </w:pPr>
            <w:r>
              <w:rPr>
                <w:rFonts w:eastAsia="Times New Roman"/>
                <w:b/>
                <w:sz w:val="28"/>
                <w:szCs w:val="28"/>
                <w:lang w:eastAsia="ru-RU"/>
              </w:rPr>
              <w:t>Сабақ кезең</w:t>
            </w:r>
            <w:proofErr w:type="gramStart"/>
            <w:r>
              <w:rPr>
                <w:rFonts w:eastAsia="Times New Roman"/>
                <w:b/>
                <w:sz w:val="28"/>
                <w:szCs w:val="28"/>
                <w:lang w:eastAsia="ru-RU"/>
              </w:rPr>
              <w:t>дер</w:t>
            </w:r>
            <w:proofErr w:type="gramEnd"/>
            <w:r>
              <w:rPr>
                <w:rFonts w:eastAsia="Times New Roman"/>
                <w:b/>
                <w:sz w:val="28"/>
                <w:szCs w:val="28"/>
                <w:lang w:eastAsia="ru-RU"/>
              </w:rPr>
              <w:t>і</w:t>
            </w:r>
          </w:p>
        </w:tc>
        <w:tc>
          <w:tcPr>
            <w:tcW w:w="2432" w:type="pct"/>
            <w:gridSpan w:val="3"/>
            <w:hideMark/>
          </w:tcPr>
          <w:p w:rsidR="00365822" w:rsidRDefault="00872B4A">
            <w:pPr>
              <w:spacing w:after="0" w:line="240" w:lineRule="auto"/>
              <w:jc w:val="center"/>
              <w:rPr>
                <w:rFonts w:eastAsia="Times New Roman"/>
                <w:b/>
                <w:sz w:val="28"/>
                <w:szCs w:val="28"/>
                <w:lang w:eastAsia="ru-RU"/>
              </w:rPr>
            </w:pPr>
            <w:r>
              <w:rPr>
                <w:rFonts w:eastAsia="Times New Roman"/>
                <w:b/>
                <w:sz w:val="28"/>
                <w:szCs w:val="28"/>
                <w:lang w:eastAsia="ru-RU"/>
              </w:rPr>
              <w:t xml:space="preserve">Сабақта жоспарланған оқыту </w:t>
            </w:r>
            <w:r>
              <w:rPr>
                <w:rFonts w:eastAsia="Times New Roman"/>
                <w:b/>
                <w:sz w:val="28"/>
                <w:szCs w:val="28"/>
                <w:lang w:val="kk-KZ" w:eastAsia="ru-RU"/>
              </w:rPr>
              <w:t>і</w:t>
            </w:r>
            <w:proofErr w:type="gramStart"/>
            <w:r>
              <w:rPr>
                <w:rFonts w:eastAsia="Times New Roman"/>
                <w:b/>
                <w:sz w:val="28"/>
                <w:szCs w:val="28"/>
                <w:lang w:val="kk-KZ" w:eastAsia="ru-RU"/>
              </w:rPr>
              <w:t>с</w:t>
            </w:r>
            <w:r w:rsidR="000547B2">
              <w:rPr>
                <w:rFonts w:eastAsia="Times New Roman"/>
                <w:b/>
                <w:sz w:val="28"/>
                <w:szCs w:val="28"/>
                <w:lang w:eastAsia="ru-RU"/>
              </w:rPr>
              <w:t>-</w:t>
            </w:r>
            <w:proofErr w:type="gramEnd"/>
            <w:r w:rsidR="000547B2">
              <w:rPr>
                <w:rFonts w:eastAsia="Times New Roman"/>
                <w:b/>
                <w:sz w:val="28"/>
                <w:szCs w:val="28"/>
                <w:lang w:eastAsia="ru-RU"/>
              </w:rPr>
              <w:t xml:space="preserve"> әрекеттері</w:t>
            </w:r>
          </w:p>
        </w:tc>
        <w:tc>
          <w:tcPr>
            <w:tcW w:w="1647" w:type="pct"/>
            <w:hideMark/>
          </w:tcPr>
          <w:p w:rsidR="00365822" w:rsidRPr="00872B4A" w:rsidRDefault="000A35E4">
            <w:pPr>
              <w:spacing w:after="0" w:line="240" w:lineRule="auto"/>
              <w:jc w:val="center"/>
              <w:rPr>
                <w:rFonts w:eastAsia="Times New Roman"/>
                <w:b/>
                <w:sz w:val="28"/>
                <w:szCs w:val="28"/>
                <w:lang w:val="kk-KZ" w:eastAsia="ru-RU"/>
              </w:rPr>
            </w:pPr>
            <w:r>
              <w:rPr>
                <w:rFonts w:eastAsia="Times New Roman"/>
                <w:b/>
                <w:sz w:val="28"/>
                <w:szCs w:val="28"/>
                <w:lang w:eastAsia="ru-RU"/>
              </w:rPr>
              <w:t>Оқыту ре</w:t>
            </w:r>
            <w:r>
              <w:rPr>
                <w:rFonts w:eastAsia="Times New Roman"/>
                <w:b/>
                <w:sz w:val="28"/>
                <w:szCs w:val="28"/>
                <w:lang w:val="kk-KZ" w:eastAsia="ru-RU"/>
              </w:rPr>
              <w:t>сур</w:t>
            </w:r>
            <w:r w:rsidR="00872B4A">
              <w:rPr>
                <w:rFonts w:eastAsia="Times New Roman"/>
                <w:b/>
                <w:sz w:val="28"/>
                <w:szCs w:val="28"/>
                <w:lang w:val="kk-KZ" w:eastAsia="ru-RU"/>
              </w:rPr>
              <w:t>стары</w:t>
            </w:r>
          </w:p>
        </w:tc>
      </w:tr>
      <w:tr w:rsidR="00365822" w:rsidRPr="001A2D6B">
        <w:trPr>
          <w:trHeight w:val="67"/>
        </w:trPr>
        <w:tc>
          <w:tcPr>
            <w:tcW w:w="921" w:type="pct"/>
          </w:tcPr>
          <w:p w:rsidR="00365822" w:rsidRDefault="00365822">
            <w:pPr>
              <w:spacing w:after="0" w:line="240" w:lineRule="auto"/>
              <w:rPr>
                <w:rFonts w:eastAsia="Times New Roman"/>
                <w:b/>
                <w:sz w:val="28"/>
                <w:szCs w:val="28"/>
                <w:lang w:eastAsia="ru-RU"/>
              </w:rPr>
            </w:pPr>
          </w:p>
          <w:p w:rsidR="00CA6FBB" w:rsidRPr="00CE7E0F" w:rsidRDefault="00CA6FBB" w:rsidP="00CA6FBB">
            <w:pPr>
              <w:rPr>
                <w:b/>
                <w:bCs/>
                <w:color w:val="000000" w:themeColor="text1"/>
                <w:sz w:val="28"/>
                <w:szCs w:val="28"/>
                <w:lang w:val="kk-KZ"/>
              </w:rPr>
            </w:pPr>
            <w:r w:rsidRPr="00CE7E0F">
              <w:rPr>
                <w:b/>
                <w:bCs/>
                <w:color w:val="000000" w:themeColor="text1"/>
                <w:sz w:val="28"/>
                <w:szCs w:val="28"/>
                <w:lang w:val="kk-KZ"/>
              </w:rPr>
              <w:t>Сабақтың басы</w:t>
            </w:r>
          </w:p>
          <w:p w:rsidR="00365822" w:rsidRPr="00CE7E0F" w:rsidRDefault="00365822">
            <w:pPr>
              <w:spacing w:after="0" w:line="240" w:lineRule="auto"/>
              <w:rPr>
                <w:rFonts w:eastAsia="Times New Roman"/>
                <w:b/>
                <w:sz w:val="28"/>
                <w:szCs w:val="28"/>
                <w:lang w:eastAsia="ru-RU"/>
              </w:rPr>
            </w:pPr>
          </w:p>
          <w:p w:rsidR="00365822" w:rsidRPr="00CE7E0F" w:rsidRDefault="00365822">
            <w:pPr>
              <w:spacing w:after="0" w:line="240" w:lineRule="auto"/>
              <w:rPr>
                <w:rFonts w:eastAsia="Times New Roman"/>
                <w:b/>
                <w:sz w:val="28"/>
                <w:szCs w:val="28"/>
                <w:lang w:eastAsia="ru-RU"/>
              </w:rPr>
            </w:pPr>
          </w:p>
          <w:p w:rsidR="00365822" w:rsidRPr="00B1592B" w:rsidRDefault="000547B2">
            <w:pPr>
              <w:spacing w:after="0" w:line="240" w:lineRule="auto"/>
              <w:rPr>
                <w:rFonts w:eastAsia="Times New Roman"/>
                <w:b/>
                <w:sz w:val="32"/>
                <w:szCs w:val="32"/>
                <w:lang w:eastAsia="ru-RU"/>
              </w:rPr>
            </w:pPr>
            <w:r w:rsidRPr="00CE7E0F">
              <w:rPr>
                <w:rFonts w:eastAsia="Times New Roman"/>
                <w:b/>
                <w:sz w:val="28"/>
                <w:szCs w:val="28"/>
                <w:lang w:eastAsia="ru-RU"/>
              </w:rPr>
              <w:t>15 минут</w:t>
            </w:r>
          </w:p>
        </w:tc>
        <w:tc>
          <w:tcPr>
            <w:tcW w:w="2432" w:type="pct"/>
            <w:gridSpan w:val="3"/>
            <w:hideMark/>
          </w:tcPr>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Оқушыларды сапқа тұрғызу. </w:t>
            </w:r>
          </w:p>
          <w:p w:rsidR="00CA6FBB" w:rsidRPr="00FB2C29" w:rsidRDefault="00CA6FBB" w:rsidP="00CA6FBB">
            <w:pPr>
              <w:rPr>
                <w:bCs/>
                <w:color w:val="000000" w:themeColor="text1"/>
                <w:sz w:val="28"/>
                <w:szCs w:val="28"/>
                <w:lang w:val="kk-KZ"/>
              </w:rPr>
            </w:pPr>
            <w:r w:rsidRPr="00FB2C29">
              <w:rPr>
                <w:rFonts w:eastAsia="Times New Roman"/>
                <w:sz w:val="28"/>
                <w:szCs w:val="28"/>
                <w:lang w:val="kk-KZ"/>
              </w:rPr>
              <w:t>Сәлемдесу. Рапорт бергізу. Сабақтың тақырыбын, мақсатын айтып түсіндіру, техника қауіпсіздік ережелерімен таныстыру.Қауіпсіздік ережелері:1)сабақ басталар алдында оқушылар алқа, сақина, сағат, сырға жіне т.б заттарды шешіп тастауы қажет,</w:t>
            </w:r>
            <w:r w:rsidRPr="00FB2C29">
              <w:rPr>
                <w:sz w:val="28"/>
                <w:szCs w:val="28"/>
                <w:lang w:val="kk-KZ" w:eastAsia="ko-KR"/>
              </w:rPr>
              <w:t xml:space="preserve">2)тырнақты қысқа қылып алып тастау кажет,3)спорт құралдарына ұқыппен қарау,4) жаттығу жасау барысында аралықты сақтау,5)спорт залдағы розеткаларға жоламау,6)мұғалімнің рұқсатынсыз спорт құралдарына тиіспеу,7) егер бір жағдай болса немесе оқушының бір жері ауырып </w:t>
            </w:r>
            <w:r w:rsidRPr="00FB2C29">
              <w:rPr>
                <w:sz w:val="28"/>
                <w:szCs w:val="28"/>
                <w:lang w:val="kk-KZ" w:eastAsia="ko-KR"/>
              </w:rPr>
              <w:lastRenderedPageBreak/>
              <w:t>тұрса мұғалімге дереу ескерту.</w:t>
            </w:r>
          </w:p>
          <w:p w:rsidR="00CA6FBB" w:rsidRPr="00FB2C29" w:rsidRDefault="00CA6FBB" w:rsidP="00CA6FBB">
            <w:pPr>
              <w:rPr>
                <w:sz w:val="28"/>
                <w:szCs w:val="28"/>
                <w:lang w:val="kk-KZ" w:eastAsia="ko-KR"/>
              </w:rPr>
            </w:pPr>
            <w:r w:rsidRPr="00FB2C29">
              <w:rPr>
                <w:rFonts w:eastAsia="Times New Roman"/>
                <w:sz w:val="28"/>
                <w:szCs w:val="28"/>
                <w:lang w:val="kk-KZ"/>
              </w:rPr>
              <w:t>Саптық жаттығу ларды орындату.Олар:оңға ,солға,шұғыл, кері,секіріп кері бұрылу түрлерін жасату.</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  Жүру: қолды жоғары көтерп, аяқтың ұшымен жүру. </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Қолды жанға созып өкшемен жүру. Жартылай отырып, толық жүру. </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 Жүгіру:</w:t>
            </w:r>
          </w:p>
          <w:p w:rsidR="00CA6FBB" w:rsidRPr="00FB2C29" w:rsidRDefault="00CA6FBB" w:rsidP="00CA6FBB">
            <w:pPr>
              <w:rPr>
                <w:rFonts w:eastAsia="Times New Roman"/>
                <w:sz w:val="28"/>
                <w:szCs w:val="28"/>
                <w:lang w:val="kk-KZ"/>
              </w:rPr>
            </w:pPr>
            <w:r w:rsidRPr="00FB2C29">
              <w:rPr>
                <w:rFonts w:eastAsia="Times New Roman"/>
                <w:sz w:val="28"/>
                <w:szCs w:val="28"/>
                <w:lang w:val="kk-KZ"/>
              </w:rPr>
              <w:t>Жеңіл жүгіріс, оң және сол қырымен қолды алға қарай айналдырып жүгіру, тізені көтеріп жүгіру, аяқты артқа сермеп жүгіру.</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 Жай жүріске ауысып, тыныс алу жаттығуларын орындау.</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   Жалпы дамыту жаттығулары.</w:t>
            </w:r>
          </w:p>
          <w:p w:rsidR="00CA6FBB" w:rsidRPr="00FB2C29" w:rsidRDefault="00CA6FBB" w:rsidP="00CA6FBB">
            <w:pPr>
              <w:rPr>
                <w:rFonts w:eastAsia="Times New Roman"/>
                <w:sz w:val="28"/>
                <w:szCs w:val="28"/>
                <w:lang w:val="kk-KZ"/>
              </w:rPr>
            </w:pPr>
            <w:r w:rsidRPr="00FB2C29">
              <w:rPr>
                <w:rFonts w:eastAsia="Times New Roman"/>
                <w:sz w:val="28"/>
                <w:szCs w:val="28"/>
                <w:lang w:val="kk-KZ"/>
              </w:rPr>
              <w:t>1.Б.қ аяқ иық деңгейінде қол белде басты алға, артқа, оңға – солға 4 санына жасау.</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2.Б.қ аяқ иық деңгейінде қол иықта 1-2 алдыға, 3-4 артқа айналдыру.  </w:t>
            </w:r>
          </w:p>
          <w:p w:rsidR="00CA6FBB" w:rsidRPr="00FB2C29" w:rsidRDefault="00CA6FBB" w:rsidP="00CA6FBB">
            <w:pPr>
              <w:rPr>
                <w:rFonts w:eastAsia="Times New Roman"/>
                <w:sz w:val="28"/>
                <w:szCs w:val="28"/>
                <w:lang w:val="kk-KZ"/>
              </w:rPr>
            </w:pPr>
            <w:r w:rsidRPr="00FB2C29">
              <w:rPr>
                <w:rFonts w:eastAsia="Times New Roman"/>
                <w:sz w:val="28"/>
                <w:szCs w:val="28"/>
                <w:lang w:val="kk-KZ"/>
              </w:rPr>
              <w:t>3.Б.қ аяқ иық деңгейінде қол кеуде тұсында 1-2 қол бүгілулі артқа, 3-4 толық жаза оң – сол қапталға бұрыла жасау.</w:t>
            </w:r>
          </w:p>
          <w:p w:rsidR="00CA6FBB" w:rsidRPr="00FB2C29" w:rsidRDefault="00CA6FBB" w:rsidP="00CA6FBB">
            <w:pPr>
              <w:rPr>
                <w:rFonts w:eastAsia="Times New Roman"/>
                <w:sz w:val="28"/>
                <w:szCs w:val="28"/>
                <w:lang w:val="kk-KZ"/>
              </w:rPr>
            </w:pPr>
            <w:r w:rsidRPr="00FB2C29">
              <w:rPr>
                <w:rFonts w:eastAsia="Times New Roman"/>
                <w:sz w:val="28"/>
                <w:szCs w:val="28"/>
                <w:lang w:val="kk-KZ"/>
              </w:rPr>
              <w:t>4.Б.қ аяқ иық деңгейінде қол желкеде 1 оң шынтақты сол аяқтың тізесіне, 2 б.қ. 3-4 сол шынтақты оң аяқтың тізесіне тигізу.</w:t>
            </w:r>
          </w:p>
          <w:p w:rsidR="00CA6FBB" w:rsidRPr="00FB2C29" w:rsidRDefault="00CA6FBB" w:rsidP="00CA6FBB">
            <w:pPr>
              <w:rPr>
                <w:rFonts w:eastAsia="Times New Roman"/>
                <w:sz w:val="28"/>
                <w:szCs w:val="28"/>
                <w:lang w:val="kk-KZ"/>
              </w:rPr>
            </w:pPr>
            <w:r w:rsidRPr="00FB2C29">
              <w:rPr>
                <w:rFonts w:eastAsia="Times New Roman"/>
                <w:sz w:val="28"/>
                <w:szCs w:val="28"/>
                <w:lang w:val="kk-KZ"/>
              </w:rPr>
              <w:t>5.Б.қ аяқ иық деңгейінде оң қол жоғарыда, сол қол белде 1-2 сол жаққа иіле, 3-4 келесі жаққа иіле.</w:t>
            </w:r>
          </w:p>
          <w:p w:rsidR="00CA6FBB" w:rsidRPr="00FB2C29" w:rsidRDefault="00CA6FBB" w:rsidP="00CA6FBB">
            <w:pPr>
              <w:rPr>
                <w:rFonts w:eastAsia="Times New Roman"/>
                <w:sz w:val="28"/>
                <w:szCs w:val="28"/>
                <w:lang w:val="kk-KZ"/>
              </w:rPr>
            </w:pPr>
            <w:r w:rsidRPr="00FB2C29">
              <w:rPr>
                <w:rFonts w:eastAsia="Times New Roman"/>
                <w:sz w:val="28"/>
                <w:szCs w:val="28"/>
                <w:lang w:val="kk-KZ"/>
              </w:rPr>
              <w:t xml:space="preserve">6.Б.қ аяқ иық деңгейінде 1.қолды соза артқа шалқаю 2.иіле аяқ ұшына 3.қол алға </w:t>
            </w:r>
            <w:r w:rsidRPr="00FB2C29">
              <w:rPr>
                <w:rFonts w:eastAsia="Times New Roman"/>
                <w:sz w:val="28"/>
                <w:szCs w:val="28"/>
                <w:lang w:val="kk-KZ"/>
              </w:rPr>
              <w:lastRenderedPageBreak/>
              <w:t xml:space="preserve">жүрелей отыру  4.б.қ.   </w:t>
            </w:r>
          </w:p>
          <w:p w:rsidR="00CA6FBB" w:rsidRPr="00FB2C29" w:rsidRDefault="00CA6FBB" w:rsidP="00CA6FBB">
            <w:pPr>
              <w:rPr>
                <w:rFonts w:eastAsia="Times New Roman"/>
                <w:sz w:val="28"/>
                <w:szCs w:val="28"/>
                <w:lang w:val="kk-KZ"/>
              </w:rPr>
            </w:pPr>
            <w:r w:rsidRPr="00FB2C29">
              <w:rPr>
                <w:rFonts w:eastAsia="Times New Roman"/>
                <w:sz w:val="28"/>
                <w:szCs w:val="28"/>
                <w:lang w:val="kk-KZ"/>
              </w:rPr>
              <w:t>7.Б.қ аяқ иық деңгейінде  қол белде 1 – 4 оңға, 1 – 4 санына солға белді айналдыру.</w:t>
            </w:r>
          </w:p>
          <w:p w:rsidR="00CA6FBB" w:rsidRPr="00FB2C29" w:rsidRDefault="00CA6FBB" w:rsidP="00CA6FBB">
            <w:pPr>
              <w:rPr>
                <w:rFonts w:eastAsia="Times New Roman"/>
                <w:sz w:val="28"/>
                <w:szCs w:val="28"/>
                <w:lang w:val="kk-KZ"/>
              </w:rPr>
            </w:pPr>
            <w:r w:rsidRPr="00FB2C29">
              <w:rPr>
                <w:rFonts w:eastAsia="Times New Roman"/>
                <w:sz w:val="28"/>
                <w:szCs w:val="28"/>
                <w:lang w:val="kk-KZ"/>
              </w:rPr>
              <w:t>8.Б.қ аяқ иық деңгейінде  1 оң аяқты бүге жанға отыру, 2 б.қ 3 сол жаққа, 4 б.қ.</w:t>
            </w:r>
          </w:p>
          <w:p w:rsidR="00CA6FBB" w:rsidRPr="00FB2C29" w:rsidRDefault="00CA6FBB" w:rsidP="00CA6FBB">
            <w:pPr>
              <w:rPr>
                <w:rFonts w:eastAsia="Times New Roman"/>
                <w:sz w:val="28"/>
                <w:szCs w:val="28"/>
                <w:lang w:val="kk-KZ"/>
              </w:rPr>
            </w:pPr>
            <w:r w:rsidRPr="00FB2C29">
              <w:rPr>
                <w:rFonts w:eastAsia="Times New Roman"/>
                <w:sz w:val="28"/>
                <w:szCs w:val="28"/>
                <w:lang w:val="kk-KZ"/>
              </w:rPr>
              <w:t>9.Б.қ аяқ иық деңгейінде  1 оң жаққа бұрыла тізеге отыру, 2 б.қ 3 сол жаққа, 4 б.қ.</w:t>
            </w:r>
          </w:p>
          <w:p w:rsidR="00CA6FBB" w:rsidRPr="00FB2C29" w:rsidRDefault="00CA6FBB" w:rsidP="00CA6FBB">
            <w:pPr>
              <w:rPr>
                <w:bCs/>
                <w:color w:val="000000" w:themeColor="text1"/>
                <w:sz w:val="28"/>
                <w:szCs w:val="28"/>
                <w:lang w:val="kk-KZ"/>
              </w:rPr>
            </w:pPr>
            <w:r w:rsidRPr="00FB2C29">
              <w:rPr>
                <w:rFonts w:eastAsia="Times New Roman"/>
                <w:sz w:val="28"/>
                <w:szCs w:val="28"/>
                <w:lang w:val="kk-KZ"/>
              </w:rPr>
              <w:t>10.Оң-сол, қос аяқпен секіру.</w:t>
            </w:r>
          </w:p>
          <w:p w:rsidR="00365822" w:rsidRPr="00FB2C29" w:rsidRDefault="00CA6FBB" w:rsidP="00CA6FBB">
            <w:pPr>
              <w:spacing w:after="0" w:line="240" w:lineRule="auto"/>
              <w:rPr>
                <w:rFonts w:eastAsia="Times New Roman"/>
                <w:sz w:val="28"/>
                <w:szCs w:val="28"/>
                <w:lang w:val="kk-KZ" w:eastAsia="ru-RU"/>
              </w:rPr>
            </w:pPr>
            <w:r w:rsidRPr="00FB2C29">
              <w:rPr>
                <w:bCs/>
                <w:color w:val="000000" w:themeColor="text1"/>
                <w:sz w:val="28"/>
                <w:szCs w:val="28"/>
                <w:lang w:val="kk-KZ"/>
              </w:rPr>
              <w:t xml:space="preserve">   Терең Демалу!</w:t>
            </w:r>
          </w:p>
        </w:tc>
        <w:tc>
          <w:tcPr>
            <w:tcW w:w="1647" w:type="pct"/>
            <w:hideMark/>
          </w:tcPr>
          <w:p w:rsidR="00CA6FBB" w:rsidRPr="00CE7E0F" w:rsidRDefault="00CA6FBB" w:rsidP="00CA6FBB">
            <w:pPr>
              <w:rPr>
                <w:rFonts w:eastAsia="Times New Roman"/>
                <w:b/>
                <w:sz w:val="28"/>
                <w:szCs w:val="28"/>
                <w:lang w:val="kk-KZ"/>
              </w:rPr>
            </w:pPr>
            <w:r w:rsidRPr="00CE7E0F">
              <w:rPr>
                <w:rFonts w:eastAsia="Times New Roman"/>
                <w:b/>
                <w:sz w:val="28"/>
                <w:szCs w:val="28"/>
                <w:lang w:val="kk-KZ"/>
              </w:rPr>
              <w:lastRenderedPageBreak/>
              <w:t>Үлкен бос кеңістік.</w:t>
            </w:r>
          </w:p>
          <w:p w:rsidR="00365822" w:rsidRDefault="00CA6FBB" w:rsidP="00CA6FBB">
            <w:pPr>
              <w:spacing w:after="0" w:line="240" w:lineRule="auto"/>
              <w:rPr>
                <w:rFonts w:eastAsia="Times New Roman"/>
                <w:sz w:val="28"/>
                <w:szCs w:val="28"/>
                <w:lang w:val="kk-KZ" w:eastAsia="ru-RU"/>
              </w:rPr>
            </w:pPr>
            <w:r w:rsidRPr="00CE7E0F">
              <w:rPr>
                <w:rFonts w:eastAsia="Times New Roman"/>
                <w:b/>
                <w:sz w:val="28"/>
                <w:szCs w:val="28"/>
                <w:lang w:val="kk-KZ"/>
              </w:rPr>
              <w:t>Ысқырық, фишкалар және доптар</w:t>
            </w:r>
            <w:r w:rsidRPr="00B1592B">
              <w:rPr>
                <w:rFonts w:eastAsia="Times New Roman"/>
                <w:b/>
                <w:sz w:val="32"/>
                <w:szCs w:val="32"/>
                <w:lang w:val="kk-KZ"/>
              </w:rPr>
              <w:t>.</w:t>
            </w:r>
          </w:p>
        </w:tc>
      </w:tr>
      <w:tr w:rsidR="00365822" w:rsidRPr="001A2D6B">
        <w:trPr>
          <w:trHeight w:val="250"/>
        </w:trPr>
        <w:tc>
          <w:tcPr>
            <w:tcW w:w="921" w:type="pct"/>
            <w:hideMark/>
          </w:tcPr>
          <w:p w:rsidR="00CA6FBB" w:rsidRPr="000A5F84" w:rsidRDefault="000A5F84" w:rsidP="00CA6FBB">
            <w:pPr>
              <w:rPr>
                <w:rFonts w:eastAsia="Times New Roman"/>
                <w:b/>
                <w:sz w:val="28"/>
                <w:szCs w:val="28"/>
                <w:lang w:val="kk-KZ"/>
              </w:rPr>
            </w:pPr>
            <w:r w:rsidRPr="000A5F84">
              <w:rPr>
                <w:rFonts w:eastAsia="Times New Roman"/>
                <w:b/>
                <w:sz w:val="28"/>
                <w:szCs w:val="28"/>
              </w:rPr>
              <w:lastRenderedPageBreak/>
              <w:t>С</w:t>
            </w:r>
            <w:r w:rsidRPr="000A5F84">
              <w:rPr>
                <w:rFonts w:eastAsia="Times New Roman"/>
                <w:b/>
                <w:sz w:val="28"/>
                <w:szCs w:val="28"/>
                <w:lang w:val="kk-KZ"/>
              </w:rPr>
              <w:t>аба</w:t>
            </w:r>
            <w:r w:rsidR="00CA6FBB" w:rsidRPr="000A5F84">
              <w:rPr>
                <w:rFonts w:eastAsia="Times New Roman"/>
                <w:b/>
                <w:sz w:val="28"/>
                <w:szCs w:val="28"/>
                <w:lang w:val="kk-KZ"/>
              </w:rPr>
              <w:t>қтың о</w:t>
            </w:r>
            <w:r w:rsidRPr="000A5F84">
              <w:rPr>
                <w:rFonts w:eastAsia="Times New Roman"/>
                <w:b/>
                <w:sz w:val="28"/>
                <w:szCs w:val="28"/>
                <w:lang w:val="kk-KZ"/>
              </w:rPr>
              <w:t>ртасы</w:t>
            </w:r>
          </w:p>
          <w:p w:rsidR="00365822" w:rsidRPr="000A5F84" w:rsidRDefault="00365822">
            <w:pPr>
              <w:spacing w:after="0" w:line="240" w:lineRule="auto"/>
              <w:rPr>
                <w:rFonts w:eastAsia="Times New Roman"/>
                <w:b/>
                <w:sz w:val="28"/>
                <w:szCs w:val="28"/>
                <w:lang w:eastAsia="ru-RU"/>
              </w:rPr>
            </w:pPr>
          </w:p>
          <w:p w:rsidR="00365822" w:rsidRPr="000A5F84" w:rsidRDefault="00365822">
            <w:pPr>
              <w:spacing w:after="0" w:line="240" w:lineRule="auto"/>
              <w:rPr>
                <w:rFonts w:eastAsia="Times New Roman"/>
                <w:b/>
                <w:sz w:val="28"/>
                <w:szCs w:val="28"/>
                <w:lang w:eastAsia="ru-RU"/>
              </w:rPr>
            </w:pPr>
          </w:p>
          <w:p w:rsidR="00365822" w:rsidRPr="00CA6FBB" w:rsidRDefault="000547B2">
            <w:pPr>
              <w:spacing w:after="0" w:line="240" w:lineRule="auto"/>
              <w:rPr>
                <w:rFonts w:eastAsia="Times New Roman"/>
                <w:b/>
                <w:sz w:val="32"/>
                <w:szCs w:val="32"/>
                <w:lang w:eastAsia="ru-RU"/>
              </w:rPr>
            </w:pPr>
            <w:r w:rsidRPr="000A5F84">
              <w:rPr>
                <w:rFonts w:eastAsia="Times New Roman"/>
                <w:b/>
                <w:sz w:val="28"/>
                <w:szCs w:val="28"/>
                <w:lang w:eastAsia="ru-RU"/>
              </w:rPr>
              <w:t>15 минут</w:t>
            </w:r>
          </w:p>
        </w:tc>
        <w:tc>
          <w:tcPr>
            <w:tcW w:w="2432" w:type="pct"/>
            <w:gridSpan w:val="3"/>
            <w:hideMark/>
          </w:tcPr>
          <w:p w:rsidR="00CA6FBB" w:rsidRPr="00FB2C29" w:rsidRDefault="00872B4A" w:rsidP="00CA6FBB">
            <w:pPr>
              <w:rPr>
                <w:bCs/>
                <w:color w:val="000000" w:themeColor="text1"/>
                <w:sz w:val="28"/>
                <w:szCs w:val="28"/>
                <w:lang w:val="kk-KZ" w:eastAsia="ko-KR"/>
              </w:rPr>
            </w:pPr>
            <w:r w:rsidRPr="00FB2C29">
              <w:rPr>
                <w:bCs/>
                <w:color w:val="000000" w:themeColor="text1"/>
                <w:sz w:val="28"/>
                <w:szCs w:val="28"/>
              </w:rPr>
              <w:t>1)Гимнаст</w:t>
            </w:r>
            <w:r w:rsidRPr="00FB2C29">
              <w:rPr>
                <w:bCs/>
                <w:color w:val="000000" w:themeColor="text1"/>
                <w:sz w:val="28"/>
                <w:szCs w:val="28"/>
                <w:lang w:val="kk-KZ"/>
              </w:rPr>
              <w:t>икалық</w:t>
            </w:r>
            <w:r w:rsidRPr="00FB2C29">
              <w:rPr>
                <w:bCs/>
                <w:color w:val="000000" w:themeColor="text1"/>
                <w:sz w:val="28"/>
                <w:szCs w:val="28"/>
              </w:rPr>
              <w:t xml:space="preserve"> жаттығу ж</w:t>
            </w:r>
            <w:r w:rsidRPr="00FB2C29">
              <w:rPr>
                <w:bCs/>
                <w:color w:val="000000" w:themeColor="text1"/>
                <w:sz w:val="28"/>
                <w:szCs w:val="28"/>
                <w:lang w:val="kk-KZ"/>
              </w:rPr>
              <w:t>асату</w:t>
            </w:r>
            <w:r w:rsidR="00CA6FBB" w:rsidRPr="00FB2C29">
              <w:rPr>
                <w:bCs/>
                <w:color w:val="000000" w:themeColor="text1"/>
                <w:sz w:val="28"/>
                <w:szCs w:val="28"/>
              </w:rPr>
              <w:t xml:space="preserve">. 1-ші кольцо жатыңғуы, </w:t>
            </w:r>
            <w:r w:rsidR="00CA6FBB" w:rsidRPr="00FB2C29">
              <w:rPr>
                <w:bCs/>
                <w:color w:val="000000" w:themeColor="text1"/>
                <w:sz w:val="28"/>
                <w:szCs w:val="28"/>
                <w:lang w:eastAsia="ko-KR"/>
              </w:rPr>
              <w:t>2-</w:t>
            </w:r>
            <w:r w:rsidR="00CA6FBB" w:rsidRPr="00FB2C29">
              <w:rPr>
                <w:bCs/>
                <w:color w:val="000000" w:themeColor="text1"/>
                <w:sz w:val="28"/>
                <w:szCs w:val="28"/>
                <w:lang w:val="kk-KZ" w:eastAsia="ko-KR"/>
              </w:rPr>
              <w:t xml:space="preserve">ші мостикке тұру жаттығуы, 3-ші аяқты көтеріп, қабырғаға бір қолды қойып кольцо жаттығуын жасау, </w:t>
            </w:r>
            <w:r w:rsidR="00CA6FBB" w:rsidRPr="00FB2C29">
              <w:rPr>
                <w:bCs/>
                <w:color w:val="000000" w:themeColor="text1"/>
                <w:sz w:val="28"/>
                <w:szCs w:val="28"/>
                <w:lang w:eastAsia="ko-KR"/>
              </w:rPr>
              <w:t>4-ш</w:t>
            </w:r>
            <w:r w:rsidR="00CA6FBB" w:rsidRPr="00FB2C29">
              <w:rPr>
                <w:bCs/>
                <w:color w:val="000000" w:themeColor="text1"/>
                <w:sz w:val="28"/>
                <w:szCs w:val="28"/>
                <w:lang w:val="kk-KZ" w:eastAsia="ko-KR"/>
              </w:rPr>
              <w:t>і шпагат жаттығуы немесе созылу жаттығуы, 5-ші еденге бір жақ қырымызбен жатып,шынтағымызды еденге қойып,аяқты айландыру жаттығуы</w:t>
            </w:r>
            <w:proofErr w:type="gramStart"/>
            <w:r w:rsidR="00CA6FBB" w:rsidRPr="00FB2C29">
              <w:rPr>
                <w:bCs/>
                <w:color w:val="000000" w:themeColor="text1"/>
                <w:sz w:val="28"/>
                <w:szCs w:val="28"/>
                <w:lang w:val="kk-KZ" w:eastAsia="ko-KR"/>
              </w:rPr>
              <w:t>.Г</w:t>
            </w:r>
            <w:proofErr w:type="gramEnd"/>
            <w:r w:rsidR="00CA6FBB" w:rsidRPr="00FB2C29">
              <w:rPr>
                <w:bCs/>
                <w:color w:val="000000" w:themeColor="text1"/>
                <w:sz w:val="28"/>
                <w:szCs w:val="28"/>
                <w:lang w:val="kk-KZ" w:eastAsia="ko-KR"/>
              </w:rPr>
              <w:t>имнастикалық жаттығулар: төсенішке кеудемен жатып,екі қолды бүгіп жанға қою,сосын кеудені көтеру жауырынды жаттықтыру;төсенішке кеудемен жатып,екі қолды алға созып,оң қолмен сол аяқты көтеру, солай кезек</w:t>
            </w:r>
            <w:r w:rsidR="00CA6FBB" w:rsidRPr="00FB2C29">
              <w:rPr>
                <w:bCs/>
                <w:color w:val="000000" w:themeColor="text1"/>
                <w:sz w:val="28"/>
                <w:szCs w:val="28"/>
                <w:lang w:eastAsia="ko-KR"/>
              </w:rPr>
              <w:t>-</w:t>
            </w:r>
            <w:r w:rsidR="00CA6FBB" w:rsidRPr="00FB2C29">
              <w:rPr>
                <w:bCs/>
                <w:color w:val="000000" w:themeColor="text1"/>
                <w:sz w:val="28"/>
                <w:szCs w:val="28"/>
                <w:lang w:val="kk-KZ" w:eastAsia="ko-KR"/>
              </w:rPr>
              <w:t>кезек жасау;тізерлеп отырып,қолды иық деңгейінде қоямыз,сосн қолымызды алға созып барынша керілеміз;аяқты алшақ қойып тұру,қалпынан алға домалап түсу;қарлығаш бейнесін салу;көпір салу;кіші ағаш аттан жүгіріп келіп секіру;</w:t>
            </w:r>
          </w:p>
          <w:p w:rsidR="00872B4A" w:rsidRPr="00FB2C29" w:rsidRDefault="00CA6FBB" w:rsidP="00CA6FBB">
            <w:pPr>
              <w:spacing w:after="0" w:line="240" w:lineRule="auto"/>
              <w:rPr>
                <w:bCs/>
                <w:color w:val="000000" w:themeColor="text1"/>
                <w:sz w:val="28"/>
                <w:szCs w:val="28"/>
                <w:lang w:val="kk-KZ" w:eastAsia="ko-KR"/>
              </w:rPr>
            </w:pPr>
            <w:r w:rsidRPr="00FB2C29">
              <w:rPr>
                <w:bCs/>
                <w:color w:val="000000" w:themeColor="text1"/>
                <w:sz w:val="28"/>
                <w:szCs w:val="28"/>
                <w:lang w:val="kk-KZ" w:eastAsia="ko-KR"/>
              </w:rPr>
              <w:t>2)Гимнастикалық жаттығуға жалпы барлық созылу жаттығулары жаттады.Созылу жаттығулары оқушылардың дене формасын жақсартып,денсаулығын нығайтады.</w:t>
            </w:r>
          </w:p>
          <w:p w:rsidR="00872B4A" w:rsidRPr="00FB2C29" w:rsidRDefault="00872B4A" w:rsidP="00CA6FBB">
            <w:pPr>
              <w:spacing w:after="0" w:line="240" w:lineRule="auto"/>
              <w:rPr>
                <w:bCs/>
                <w:color w:val="000000" w:themeColor="text1"/>
                <w:sz w:val="28"/>
                <w:szCs w:val="28"/>
                <w:lang w:val="kk-KZ" w:eastAsia="ko-KR"/>
              </w:rPr>
            </w:pPr>
          </w:p>
          <w:p w:rsidR="00365822" w:rsidRPr="00FB2C29" w:rsidRDefault="00CA6FBB" w:rsidP="00CA6FBB">
            <w:pPr>
              <w:spacing w:after="0" w:line="240" w:lineRule="auto"/>
              <w:rPr>
                <w:bCs/>
                <w:color w:val="000000" w:themeColor="text1"/>
                <w:sz w:val="28"/>
                <w:szCs w:val="28"/>
                <w:lang w:val="kk-KZ" w:eastAsia="ko-KR"/>
              </w:rPr>
            </w:pPr>
            <w:r w:rsidRPr="00FB2C29">
              <w:rPr>
                <w:bCs/>
                <w:color w:val="000000" w:themeColor="text1"/>
                <w:sz w:val="28"/>
                <w:szCs w:val="28"/>
                <w:lang w:val="kk-KZ" w:eastAsia="ko-KR"/>
              </w:rPr>
              <w:t>3)</w:t>
            </w:r>
            <w:r w:rsidRPr="00FB2C29">
              <w:rPr>
                <w:sz w:val="28"/>
                <w:szCs w:val="28"/>
                <w:lang w:val="kk-KZ" w:eastAsia="ko-KR"/>
              </w:rPr>
              <w:t xml:space="preserve">«Қармаққа түсіру»  деп  аталатын </w:t>
            </w:r>
            <w:r w:rsidRPr="00FB2C29">
              <w:rPr>
                <w:sz w:val="28"/>
                <w:szCs w:val="28"/>
                <w:lang w:val="kk-KZ" w:eastAsia="ko-KR"/>
              </w:rPr>
              <w:lastRenderedPageBreak/>
              <w:t>ойыны.Ойын барысында оқушылар айнала шеңбер бойымен айнала тұрады.Ойын жүргізуші ұшына доп немесе дорба байлаған жіп ұстап шеңбердің ортасына орналасады.  Жүргізуші қолындағы арқанын шеңбер бойымен айналдыра бастайды. Жіптің ұшындағы доп немесе дорба жерге тиер-тимес қалыпта шеңбер бойымен айналады. Ойын барысында допты немесе жіпті ұстап алған ойыншы ортадағы ойыншымен орын ауыстырады. Ойын ережесі: Ойын барысында, арқан айналып тұрған кезде шеңбер бойындағы ойыншы шегініп кетуіне болмайды. Бұл ережені бұзғандық болып есептеледі.Ойын барысын барлығын мұғалім өзі қадағалап, бақылап отырады.</w:t>
            </w:r>
          </w:p>
        </w:tc>
        <w:tc>
          <w:tcPr>
            <w:tcW w:w="1647" w:type="pct"/>
          </w:tcPr>
          <w:p w:rsidR="00365822" w:rsidRPr="00CE7E0F" w:rsidRDefault="00CA6FBB">
            <w:pPr>
              <w:spacing w:after="0" w:line="240" w:lineRule="auto"/>
              <w:rPr>
                <w:rFonts w:eastAsia="Times New Roman"/>
                <w:sz w:val="28"/>
                <w:szCs w:val="28"/>
                <w:lang w:val="kk-KZ" w:eastAsia="ru-RU"/>
              </w:rPr>
            </w:pPr>
            <w:r w:rsidRPr="00CE7E0F">
              <w:rPr>
                <w:rFonts w:eastAsia="Times New Roman"/>
                <w:b/>
                <w:sz w:val="28"/>
                <w:szCs w:val="28"/>
                <w:lang w:val="kk-KZ"/>
              </w:rPr>
              <w:lastRenderedPageBreak/>
              <w:t>Үлкен  бос  кеңістік және доптар.</w:t>
            </w:r>
            <w:r w:rsidRPr="00CE7E0F">
              <w:rPr>
                <w:b/>
                <w:sz w:val="28"/>
                <w:szCs w:val="28"/>
                <w:lang w:val="kk-KZ" w:eastAsia="ko-KR"/>
              </w:rPr>
              <w:t xml:space="preserve"> Жаттығудың пайдасы:</w:t>
            </w:r>
            <w:r w:rsidRPr="00CE7E0F">
              <w:rPr>
                <w:b/>
                <w:bCs/>
                <w:color w:val="000000" w:themeColor="text1"/>
                <w:sz w:val="28"/>
                <w:szCs w:val="28"/>
                <w:lang w:val="kk-KZ"/>
              </w:rPr>
              <w:t>арқа және бел ауруларын алдын алады, жауырынның жақсы дамуына көмектеседі.</w:t>
            </w:r>
          </w:p>
        </w:tc>
      </w:tr>
      <w:tr w:rsidR="00365822">
        <w:trPr>
          <w:trHeight w:val="339"/>
        </w:trPr>
        <w:tc>
          <w:tcPr>
            <w:tcW w:w="921" w:type="pct"/>
          </w:tcPr>
          <w:p w:rsidR="00365822" w:rsidRPr="00CE7E0F" w:rsidRDefault="00365822">
            <w:pPr>
              <w:spacing w:after="0" w:line="240" w:lineRule="auto"/>
              <w:rPr>
                <w:rFonts w:eastAsia="Times New Roman"/>
                <w:b/>
                <w:sz w:val="28"/>
                <w:szCs w:val="28"/>
                <w:lang w:val="kk-KZ" w:eastAsia="ru-RU"/>
              </w:rPr>
            </w:pPr>
          </w:p>
          <w:p w:rsidR="00B1592B" w:rsidRPr="00872B4A" w:rsidRDefault="00B1592B" w:rsidP="00B1592B">
            <w:pPr>
              <w:rPr>
                <w:b/>
                <w:bCs/>
                <w:color w:val="000000" w:themeColor="text1"/>
                <w:sz w:val="28"/>
                <w:szCs w:val="28"/>
                <w:lang w:val="kk-KZ"/>
              </w:rPr>
            </w:pPr>
            <w:r w:rsidRPr="00872B4A">
              <w:rPr>
                <w:b/>
                <w:bCs/>
                <w:color w:val="000000" w:themeColor="text1"/>
                <w:sz w:val="28"/>
                <w:szCs w:val="28"/>
                <w:lang w:val="kk-KZ"/>
              </w:rPr>
              <w:t>Сабақтың соңы.</w:t>
            </w:r>
          </w:p>
          <w:p w:rsidR="00365822" w:rsidRPr="00872B4A" w:rsidRDefault="00365822">
            <w:pPr>
              <w:spacing w:after="0" w:line="240" w:lineRule="auto"/>
              <w:rPr>
                <w:rFonts w:eastAsia="Times New Roman"/>
                <w:b/>
                <w:sz w:val="28"/>
                <w:szCs w:val="28"/>
                <w:lang w:eastAsia="ru-RU"/>
              </w:rPr>
            </w:pPr>
          </w:p>
          <w:p w:rsidR="00365822" w:rsidRPr="00B1592B" w:rsidRDefault="000547B2">
            <w:pPr>
              <w:tabs>
                <w:tab w:val="right" w:pos="1795"/>
              </w:tabs>
              <w:spacing w:after="0" w:line="240" w:lineRule="auto"/>
              <w:rPr>
                <w:rFonts w:eastAsia="Times New Roman"/>
                <w:b/>
                <w:sz w:val="32"/>
                <w:szCs w:val="32"/>
                <w:lang w:eastAsia="ru-RU"/>
              </w:rPr>
            </w:pPr>
            <w:r w:rsidRPr="00872B4A">
              <w:rPr>
                <w:rFonts w:eastAsia="Times New Roman"/>
                <w:b/>
                <w:sz w:val="28"/>
                <w:szCs w:val="28"/>
                <w:lang w:eastAsia="ru-RU"/>
              </w:rPr>
              <w:t>10 минут</w:t>
            </w:r>
            <w:r w:rsidRPr="00B1592B">
              <w:rPr>
                <w:rFonts w:eastAsia="Times New Roman"/>
                <w:b/>
                <w:sz w:val="32"/>
                <w:szCs w:val="32"/>
                <w:lang w:eastAsia="ru-RU"/>
              </w:rPr>
              <w:tab/>
            </w:r>
          </w:p>
        </w:tc>
        <w:tc>
          <w:tcPr>
            <w:tcW w:w="2432" w:type="pct"/>
            <w:gridSpan w:val="3"/>
            <w:hideMark/>
          </w:tcPr>
          <w:p w:rsidR="00B1592B" w:rsidRPr="00FB2C29" w:rsidRDefault="00B1592B" w:rsidP="00B1592B">
            <w:pPr>
              <w:rPr>
                <w:rFonts w:eastAsia="Times New Roman"/>
                <w:sz w:val="28"/>
                <w:szCs w:val="28"/>
                <w:lang w:val="kk-KZ"/>
              </w:rPr>
            </w:pPr>
            <w:r w:rsidRPr="00FB2C29">
              <w:rPr>
                <w:rFonts w:eastAsia="Times New Roman"/>
                <w:sz w:val="28"/>
                <w:szCs w:val="28"/>
                <w:lang w:val="kk-KZ"/>
              </w:rPr>
              <w:t>Сабақ соңында білім алушылар демді қалыпқа келтіру жаттығуларын орындап, рефлексия жүргізеді:</w:t>
            </w:r>
          </w:p>
          <w:p w:rsidR="00B1592B" w:rsidRPr="00FB2C29" w:rsidRDefault="00B1592B" w:rsidP="00B1592B">
            <w:pPr>
              <w:rPr>
                <w:rFonts w:eastAsia="Times New Roman"/>
                <w:sz w:val="28"/>
                <w:szCs w:val="28"/>
                <w:lang w:val="kk-KZ"/>
              </w:rPr>
            </w:pPr>
            <w:r w:rsidRPr="00FB2C29">
              <w:rPr>
                <w:rFonts w:eastAsia="Times New Roman"/>
                <w:sz w:val="28"/>
                <w:szCs w:val="28"/>
                <w:lang w:val="kk-KZ"/>
              </w:rPr>
              <w:t>- нені білдім, нені үйрендім?</w:t>
            </w:r>
          </w:p>
          <w:p w:rsidR="00B1592B" w:rsidRPr="00FB2C29" w:rsidRDefault="00B1592B" w:rsidP="00B1592B">
            <w:pPr>
              <w:rPr>
                <w:rFonts w:eastAsia="Times New Roman"/>
                <w:sz w:val="28"/>
                <w:szCs w:val="28"/>
                <w:lang w:val="kk-KZ"/>
              </w:rPr>
            </w:pPr>
            <w:r w:rsidRPr="00FB2C29">
              <w:rPr>
                <w:rFonts w:eastAsia="Times New Roman"/>
                <w:sz w:val="28"/>
                <w:szCs w:val="28"/>
                <w:lang w:val="kk-KZ"/>
              </w:rPr>
              <w:t>- нені толық түсінбедім?</w:t>
            </w:r>
          </w:p>
          <w:p w:rsidR="00B1592B" w:rsidRPr="00FB2C29" w:rsidRDefault="00B1592B" w:rsidP="00B1592B">
            <w:pPr>
              <w:rPr>
                <w:rFonts w:eastAsia="Times New Roman"/>
                <w:sz w:val="28"/>
                <w:szCs w:val="28"/>
                <w:lang w:val="kk-KZ"/>
              </w:rPr>
            </w:pPr>
            <w:r w:rsidRPr="00FB2C29">
              <w:rPr>
                <w:rFonts w:eastAsia="Times New Roman"/>
                <w:sz w:val="28"/>
                <w:szCs w:val="28"/>
                <w:lang w:val="kk-KZ"/>
              </w:rPr>
              <w:t>- деген сұрақтарға  жауап береді.</w:t>
            </w:r>
          </w:p>
          <w:p w:rsidR="00B1592B" w:rsidRPr="00FB2C29" w:rsidRDefault="00B1592B" w:rsidP="00B1592B">
            <w:pPr>
              <w:rPr>
                <w:bCs/>
                <w:color w:val="000000" w:themeColor="text1"/>
                <w:sz w:val="28"/>
                <w:szCs w:val="28"/>
                <w:lang w:val="kk-KZ"/>
              </w:rPr>
            </w:pPr>
            <w:r w:rsidRPr="00FB2C29">
              <w:rPr>
                <w:rFonts w:eastAsia="Times New Roman"/>
                <w:sz w:val="28"/>
                <w:szCs w:val="28"/>
                <w:lang w:val="kk-KZ"/>
              </w:rPr>
              <w:t>Содан соң оқушылардан денсаулықтары жайлы сұралып, мұғалімге сұрақтарын қояды.Мұғалімге срақтары жоқ болса, онда мұғалім сабақты аяқтайды.</w:t>
            </w:r>
          </w:p>
          <w:p w:rsidR="00365822" w:rsidRPr="00FB2C29" w:rsidRDefault="00B1592B" w:rsidP="00B1592B">
            <w:pPr>
              <w:spacing w:after="0" w:line="240" w:lineRule="auto"/>
              <w:rPr>
                <w:rFonts w:eastAsia="Times New Roman"/>
                <w:sz w:val="28"/>
                <w:szCs w:val="28"/>
                <w:lang w:val="kk-KZ" w:eastAsia="ru-RU"/>
              </w:rPr>
            </w:pPr>
            <w:r w:rsidRPr="00FB2C29">
              <w:rPr>
                <w:bCs/>
                <w:color w:val="000000" w:themeColor="text1"/>
                <w:sz w:val="28"/>
                <w:szCs w:val="28"/>
                <w:lang w:val="kk-KZ"/>
              </w:rPr>
              <w:t>Оқушылар киім ауыстыру бөлмесіне жөнелтіледі.</w:t>
            </w:r>
          </w:p>
        </w:tc>
        <w:tc>
          <w:tcPr>
            <w:tcW w:w="1647" w:type="pct"/>
          </w:tcPr>
          <w:p w:rsidR="00365822" w:rsidRPr="00CE7E0F" w:rsidRDefault="000547B2">
            <w:pPr>
              <w:spacing w:after="0" w:line="240" w:lineRule="auto"/>
              <w:rPr>
                <w:rFonts w:eastAsia="Times New Roman"/>
                <w:b/>
                <w:sz w:val="28"/>
                <w:szCs w:val="28"/>
                <w:lang w:val="kk-KZ" w:eastAsia="ru-RU"/>
              </w:rPr>
            </w:pPr>
            <w:r w:rsidRPr="00CE7E0F">
              <w:rPr>
                <w:rFonts w:eastAsia="Times New Roman"/>
                <w:b/>
                <w:sz w:val="28"/>
                <w:szCs w:val="28"/>
                <w:lang w:val="kk-KZ" w:eastAsia="ru-RU"/>
              </w:rPr>
              <w:t>Рефлексия парағы.</w:t>
            </w:r>
          </w:p>
        </w:tc>
      </w:tr>
      <w:tr w:rsidR="00365822">
        <w:tc>
          <w:tcPr>
            <w:tcW w:w="5000" w:type="pct"/>
            <w:gridSpan w:val="5"/>
            <w:hideMark/>
          </w:tcPr>
          <w:p w:rsidR="00365822" w:rsidRPr="00CE7E0F" w:rsidRDefault="000547B2">
            <w:pPr>
              <w:spacing w:after="0" w:line="240" w:lineRule="auto"/>
              <w:rPr>
                <w:rFonts w:eastAsia="Times New Roman"/>
                <w:b/>
                <w:sz w:val="28"/>
                <w:szCs w:val="28"/>
                <w:lang w:eastAsia="ru-RU"/>
              </w:rPr>
            </w:pPr>
            <w:r w:rsidRPr="00CE7E0F">
              <w:rPr>
                <w:rFonts w:eastAsia="Times New Roman"/>
                <w:b/>
                <w:sz w:val="28"/>
                <w:szCs w:val="28"/>
                <w:lang w:eastAsia="ru-RU"/>
              </w:rPr>
              <w:t>Қ</w:t>
            </w:r>
            <w:proofErr w:type="gramStart"/>
            <w:r w:rsidRPr="00CE7E0F">
              <w:rPr>
                <w:rFonts w:eastAsia="Times New Roman"/>
                <w:b/>
                <w:sz w:val="28"/>
                <w:szCs w:val="28"/>
                <w:lang w:eastAsia="ru-RU"/>
              </w:rPr>
              <w:t>осымша</w:t>
            </w:r>
            <w:proofErr w:type="gramEnd"/>
            <w:r w:rsidRPr="00CE7E0F">
              <w:rPr>
                <w:rFonts w:eastAsia="Times New Roman"/>
                <w:b/>
                <w:sz w:val="28"/>
                <w:szCs w:val="28"/>
                <w:lang w:eastAsia="ru-RU"/>
              </w:rPr>
              <w:t xml:space="preserve"> ақпарат</w:t>
            </w:r>
          </w:p>
        </w:tc>
      </w:tr>
      <w:tr w:rsidR="00365822" w:rsidRPr="001A2D6B">
        <w:tc>
          <w:tcPr>
            <w:tcW w:w="1559" w:type="pct"/>
            <w:gridSpan w:val="2"/>
            <w:hideMark/>
          </w:tcPr>
          <w:p w:rsidR="00365822" w:rsidRPr="00CE7E0F" w:rsidRDefault="000547B2">
            <w:pPr>
              <w:spacing w:after="0" w:line="240" w:lineRule="auto"/>
              <w:rPr>
                <w:rFonts w:eastAsia="Times New Roman"/>
                <w:b/>
                <w:sz w:val="28"/>
                <w:szCs w:val="28"/>
                <w:lang w:eastAsia="ru-RU"/>
              </w:rPr>
            </w:pPr>
            <w:r w:rsidRPr="00CE7E0F">
              <w:rPr>
                <w:rFonts w:eastAsia="Times New Roman"/>
                <w:b/>
                <w:sz w:val="28"/>
                <w:szCs w:val="28"/>
                <w:lang w:eastAsia="ru-RU"/>
              </w:rPr>
              <w:t>Бөліп оқыту, Көбірек қолдау</w:t>
            </w:r>
            <w:r w:rsidR="00872B4A">
              <w:rPr>
                <w:rFonts w:eastAsia="Times New Roman"/>
                <w:b/>
                <w:sz w:val="28"/>
                <w:szCs w:val="28"/>
                <w:lang w:eastAsia="ru-RU"/>
              </w:rPr>
              <w:t xml:space="preserve"> көрсету үшін</w:t>
            </w:r>
            <w:proofErr w:type="gramStart"/>
            <w:r w:rsidR="00872B4A">
              <w:rPr>
                <w:rFonts w:eastAsia="Times New Roman"/>
                <w:b/>
                <w:sz w:val="28"/>
                <w:szCs w:val="28"/>
                <w:lang w:eastAsia="ru-RU"/>
              </w:rPr>
              <w:t xml:space="preserve"> С</w:t>
            </w:r>
            <w:proofErr w:type="gramEnd"/>
            <w:r w:rsidR="00872B4A">
              <w:rPr>
                <w:rFonts w:eastAsia="Times New Roman"/>
                <w:b/>
                <w:sz w:val="28"/>
                <w:szCs w:val="28"/>
                <w:lang w:val="kk-KZ" w:eastAsia="ru-RU"/>
              </w:rPr>
              <w:t xml:space="preserve">із </w:t>
            </w:r>
            <w:r w:rsidR="00872B4A">
              <w:rPr>
                <w:rFonts w:eastAsia="Times New Roman"/>
                <w:b/>
                <w:sz w:val="28"/>
                <w:szCs w:val="28"/>
                <w:lang w:eastAsia="ru-RU"/>
              </w:rPr>
              <w:t xml:space="preserve">не </w:t>
            </w:r>
            <w:r w:rsidR="00872B4A">
              <w:rPr>
                <w:rFonts w:eastAsia="Times New Roman"/>
                <w:b/>
                <w:sz w:val="28"/>
                <w:szCs w:val="28"/>
                <w:lang w:val="kk-KZ" w:eastAsia="ru-RU"/>
              </w:rPr>
              <w:t>істейсіз</w:t>
            </w:r>
            <w:r w:rsidRPr="00CE7E0F">
              <w:rPr>
                <w:rFonts w:eastAsia="Times New Roman"/>
                <w:b/>
                <w:sz w:val="28"/>
                <w:szCs w:val="28"/>
                <w:lang w:eastAsia="ru-RU"/>
              </w:rPr>
              <w:t xml:space="preserve">? </w:t>
            </w:r>
            <w:r w:rsidR="00872B4A">
              <w:rPr>
                <w:rFonts w:eastAsia="Times New Roman"/>
                <w:b/>
                <w:sz w:val="28"/>
                <w:szCs w:val="28"/>
                <w:lang w:eastAsia="ru-RU"/>
              </w:rPr>
              <w:t>Қабілеті жоғары оқушылар а</w:t>
            </w:r>
            <w:r w:rsidR="00872B4A">
              <w:rPr>
                <w:rFonts w:eastAsia="Times New Roman"/>
                <w:b/>
                <w:sz w:val="28"/>
                <w:szCs w:val="28"/>
                <w:lang w:val="kk-KZ" w:eastAsia="ru-RU"/>
              </w:rPr>
              <w:t>лдында</w:t>
            </w:r>
            <w:r w:rsidR="00872B4A">
              <w:rPr>
                <w:rFonts w:eastAsia="Times New Roman"/>
                <w:b/>
                <w:sz w:val="28"/>
                <w:szCs w:val="28"/>
                <w:lang w:eastAsia="ru-RU"/>
              </w:rPr>
              <w:t xml:space="preserve"> қандай м</w:t>
            </w:r>
            <w:r w:rsidR="00872B4A">
              <w:rPr>
                <w:rFonts w:eastAsia="Times New Roman"/>
                <w:b/>
                <w:sz w:val="28"/>
                <w:szCs w:val="28"/>
                <w:lang w:val="kk-KZ" w:eastAsia="ru-RU"/>
              </w:rPr>
              <w:t>індеттерді</w:t>
            </w:r>
            <w:r w:rsidR="00872B4A">
              <w:rPr>
                <w:rFonts w:eastAsia="Times New Roman"/>
                <w:b/>
                <w:sz w:val="28"/>
                <w:szCs w:val="28"/>
                <w:lang w:eastAsia="ru-RU"/>
              </w:rPr>
              <w:t xml:space="preserve"> қоюды ж</w:t>
            </w:r>
            <w:r w:rsidR="00872B4A">
              <w:rPr>
                <w:rFonts w:eastAsia="Times New Roman"/>
                <w:b/>
                <w:sz w:val="28"/>
                <w:szCs w:val="28"/>
                <w:lang w:val="kk-KZ" w:eastAsia="ru-RU"/>
              </w:rPr>
              <w:t>оспарлайсыз</w:t>
            </w:r>
            <w:r w:rsidRPr="00CE7E0F">
              <w:rPr>
                <w:rFonts w:eastAsia="Times New Roman"/>
                <w:b/>
                <w:sz w:val="28"/>
                <w:szCs w:val="28"/>
                <w:lang w:eastAsia="ru-RU"/>
              </w:rPr>
              <w:t xml:space="preserve">?  </w:t>
            </w:r>
          </w:p>
          <w:p w:rsidR="00365822" w:rsidRPr="00CE7E0F" w:rsidRDefault="00365822">
            <w:pPr>
              <w:spacing w:after="0" w:line="240" w:lineRule="auto"/>
              <w:rPr>
                <w:rFonts w:eastAsia="Times New Roman"/>
                <w:b/>
                <w:sz w:val="28"/>
                <w:szCs w:val="28"/>
                <w:lang w:eastAsia="ru-RU"/>
              </w:rPr>
            </w:pPr>
          </w:p>
          <w:p w:rsidR="00365822" w:rsidRPr="00872B4A" w:rsidRDefault="000547B2">
            <w:pPr>
              <w:spacing w:after="0" w:line="240" w:lineRule="auto"/>
              <w:rPr>
                <w:rFonts w:eastAsia="Times New Roman"/>
                <w:b/>
                <w:sz w:val="28"/>
                <w:szCs w:val="28"/>
                <w:lang w:val="kk-KZ" w:eastAsia="ru-RU"/>
              </w:rPr>
            </w:pPr>
            <w:r w:rsidRPr="00CE7E0F">
              <w:rPr>
                <w:rFonts w:eastAsia="Times New Roman"/>
                <w:b/>
                <w:sz w:val="28"/>
                <w:szCs w:val="28"/>
                <w:lang w:eastAsia="ru-RU"/>
              </w:rPr>
              <w:t xml:space="preserve">Өзінің және өзгелердің </w:t>
            </w:r>
            <w:r w:rsidRPr="00CE7E0F">
              <w:rPr>
                <w:rFonts w:eastAsia="Times New Roman"/>
                <w:b/>
                <w:sz w:val="28"/>
                <w:szCs w:val="28"/>
                <w:lang w:eastAsia="ru-RU"/>
              </w:rPr>
              <w:lastRenderedPageBreak/>
              <w:t>шығармашылық қа</w:t>
            </w:r>
            <w:r w:rsidR="00872B4A">
              <w:rPr>
                <w:rFonts w:eastAsia="Times New Roman"/>
                <w:b/>
                <w:sz w:val="28"/>
                <w:szCs w:val="28"/>
                <w:lang w:eastAsia="ru-RU"/>
              </w:rPr>
              <w:t>білеттерін барлық б</w:t>
            </w:r>
            <w:r w:rsidR="00872B4A">
              <w:rPr>
                <w:rFonts w:eastAsia="Times New Roman"/>
                <w:b/>
                <w:sz w:val="28"/>
                <w:szCs w:val="28"/>
                <w:lang w:val="kk-KZ" w:eastAsia="ru-RU"/>
              </w:rPr>
              <w:t>і</w:t>
            </w:r>
            <w:proofErr w:type="gramStart"/>
            <w:r w:rsidR="00872B4A">
              <w:rPr>
                <w:rFonts w:eastAsia="Times New Roman"/>
                <w:b/>
                <w:sz w:val="28"/>
                <w:szCs w:val="28"/>
                <w:lang w:val="kk-KZ" w:eastAsia="ru-RU"/>
              </w:rPr>
              <w:t>л</w:t>
            </w:r>
            <w:proofErr w:type="gramEnd"/>
            <w:r w:rsidR="00872B4A">
              <w:rPr>
                <w:rFonts w:eastAsia="Times New Roman"/>
                <w:b/>
                <w:sz w:val="28"/>
                <w:szCs w:val="28"/>
                <w:lang w:val="kk-KZ" w:eastAsia="ru-RU"/>
              </w:rPr>
              <w:t>ім</w:t>
            </w:r>
            <w:r w:rsidR="00872B4A">
              <w:rPr>
                <w:rFonts w:eastAsia="Times New Roman"/>
                <w:b/>
                <w:sz w:val="28"/>
                <w:szCs w:val="28"/>
                <w:lang w:eastAsia="ru-RU"/>
              </w:rPr>
              <w:t xml:space="preserve"> а</w:t>
            </w:r>
            <w:r w:rsidR="00872B4A">
              <w:rPr>
                <w:rFonts w:eastAsia="Times New Roman"/>
                <w:b/>
                <w:sz w:val="28"/>
                <w:szCs w:val="28"/>
                <w:lang w:val="kk-KZ" w:eastAsia="ru-RU"/>
              </w:rPr>
              <w:t>лушылар</w:t>
            </w:r>
            <w:r w:rsidRPr="00CE7E0F">
              <w:rPr>
                <w:rFonts w:eastAsia="Times New Roman"/>
                <w:b/>
                <w:sz w:val="28"/>
                <w:szCs w:val="28"/>
                <w:lang w:eastAsia="ru-RU"/>
              </w:rPr>
              <w:t xml:space="preserve"> түсінеді жә</w:t>
            </w:r>
            <w:r w:rsidR="00872B4A">
              <w:rPr>
                <w:rFonts w:eastAsia="Times New Roman"/>
                <w:b/>
                <w:sz w:val="28"/>
                <w:szCs w:val="28"/>
                <w:lang w:eastAsia="ru-RU"/>
              </w:rPr>
              <w:t>не қолданады, оны шешудің балам</w:t>
            </w:r>
            <w:r w:rsidR="00872B4A">
              <w:rPr>
                <w:rFonts w:eastAsia="Times New Roman"/>
                <w:b/>
                <w:sz w:val="28"/>
                <w:szCs w:val="28"/>
                <w:lang w:val="kk-KZ" w:eastAsia="ru-RU"/>
              </w:rPr>
              <w:t>а</w:t>
            </w:r>
            <w:r w:rsidR="00872B4A">
              <w:rPr>
                <w:rFonts w:eastAsia="Times New Roman"/>
                <w:b/>
                <w:sz w:val="28"/>
                <w:szCs w:val="28"/>
                <w:lang w:eastAsia="ru-RU"/>
              </w:rPr>
              <w:t xml:space="preserve"> </w:t>
            </w:r>
            <w:r w:rsidR="00872B4A">
              <w:rPr>
                <w:rFonts w:eastAsia="Times New Roman"/>
                <w:b/>
                <w:sz w:val="28"/>
                <w:szCs w:val="28"/>
                <w:lang w:val="kk-KZ" w:eastAsia="ru-RU"/>
              </w:rPr>
              <w:t>жолдарын</w:t>
            </w:r>
            <w:r w:rsidR="00872B4A">
              <w:rPr>
                <w:rFonts w:eastAsia="Times New Roman"/>
                <w:b/>
                <w:sz w:val="28"/>
                <w:szCs w:val="28"/>
                <w:lang w:eastAsia="ru-RU"/>
              </w:rPr>
              <w:t xml:space="preserve"> ұсынады де</w:t>
            </w:r>
            <w:r w:rsidR="00872B4A">
              <w:rPr>
                <w:rFonts w:eastAsia="Times New Roman"/>
                <w:b/>
                <w:sz w:val="28"/>
                <w:szCs w:val="28"/>
                <w:lang w:val="kk-KZ" w:eastAsia="ru-RU"/>
              </w:rPr>
              <w:t>п жоспарлап отырмын.</w:t>
            </w:r>
          </w:p>
          <w:p w:rsidR="00365822" w:rsidRPr="00CE7E0F" w:rsidRDefault="00365822">
            <w:pPr>
              <w:spacing w:after="0" w:line="240" w:lineRule="auto"/>
              <w:rPr>
                <w:rFonts w:eastAsia="Times New Roman"/>
                <w:b/>
                <w:sz w:val="28"/>
                <w:szCs w:val="28"/>
                <w:lang w:eastAsia="ru-RU"/>
              </w:rPr>
            </w:pPr>
          </w:p>
          <w:p w:rsidR="00365822" w:rsidRPr="00CE7E0F" w:rsidRDefault="000547B2">
            <w:pPr>
              <w:spacing w:after="0" w:line="240" w:lineRule="auto"/>
              <w:rPr>
                <w:rFonts w:eastAsia="Times New Roman"/>
                <w:sz w:val="28"/>
                <w:szCs w:val="28"/>
                <w:lang w:eastAsia="ru-RU"/>
              </w:rPr>
            </w:pPr>
            <w:r w:rsidRPr="00CE7E0F">
              <w:rPr>
                <w:rFonts w:eastAsia="Times New Roman"/>
                <w:b/>
                <w:sz w:val="28"/>
                <w:szCs w:val="28"/>
                <w:lang w:eastAsia="ru-RU"/>
              </w:rPr>
              <w:t>Қабілеті жоғары</w:t>
            </w:r>
            <w:r w:rsidRPr="00CE7E0F">
              <w:rPr>
                <w:rFonts w:eastAsia="Times New Roman"/>
                <w:b/>
                <w:sz w:val="28"/>
                <w:szCs w:val="28"/>
                <w:lang w:val="kk-KZ" w:eastAsia="ru-RU"/>
              </w:rPr>
              <w:t xml:space="preserve"> </w:t>
            </w:r>
            <w:r w:rsidRPr="00CE7E0F">
              <w:rPr>
                <w:rFonts w:eastAsia="Times New Roman"/>
                <w:b/>
                <w:sz w:val="28"/>
                <w:szCs w:val="28"/>
                <w:lang w:eastAsia="ru-RU"/>
              </w:rPr>
              <w:t>оқ</w:t>
            </w:r>
            <w:proofErr w:type="gramStart"/>
            <w:r w:rsidRPr="00CE7E0F">
              <w:rPr>
                <w:rFonts w:eastAsia="Times New Roman"/>
                <w:b/>
                <w:sz w:val="28"/>
                <w:szCs w:val="28"/>
                <w:lang w:eastAsia="ru-RU"/>
              </w:rPr>
              <w:t>ушылар</w:t>
            </w:r>
            <w:proofErr w:type="gramEnd"/>
            <w:r w:rsidRPr="00CE7E0F">
              <w:rPr>
                <w:rFonts w:eastAsia="Times New Roman"/>
                <w:b/>
                <w:sz w:val="28"/>
                <w:szCs w:val="28"/>
                <w:lang w:eastAsia="ru-RU"/>
              </w:rPr>
              <w:t>ға өзінің және өзгелердің шығармашылық қабілеттерін қолдану және оны шешуді</w:t>
            </w:r>
            <w:r w:rsidR="000A5F84">
              <w:rPr>
                <w:rFonts w:eastAsia="Times New Roman"/>
                <w:b/>
                <w:sz w:val="28"/>
                <w:szCs w:val="28"/>
                <w:lang w:eastAsia="ru-RU"/>
              </w:rPr>
              <w:t>ң бала</w:t>
            </w:r>
            <w:r w:rsidR="000A5F84">
              <w:rPr>
                <w:rFonts w:eastAsia="Times New Roman"/>
                <w:b/>
                <w:sz w:val="28"/>
                <w:szCs w:val="28"/>
                <w:lang w:val="kk-KZ" w:eastAsia="ru-RU"/>
              </w:rPr>
              <w:t>ма жолдарын</w:t>
            </w:r>
            <w:r w:rsidR="000A5F84">
              <w:rPr>
                <w:rFonts w:eastAsia="Times New Roman"/>
                <w:b/>
                <w:sz w:val="28"/>
                <w:szCs w:val="28"/>
                <w:lang w:eastAsia="ru-RU"/>
              </w:rPr>
              <w:t xml:space="preserve"> ұсыну к</w:t>
            </w:r>
            <w:r w:rsidR="000A5F84">
              <w:rPr>
                <w:rFonts w:eastAsia="Times New Roman"/>
                <w:b/>
                <w:sz w:val="28"/>
                <w:szCs w:val="28"/>
                <w:lang w:val="kk-KZ" w:eastAsia="ru-RU"/>
              </w:rPr>
              <w:t xml:space="preserve">езінде </w:t>
            </w:r>
            <w:r w:rsidR="000A5F84">
              <w:rPr>
                <w:rFonts w:eastAsia="Times New Roman"/>
                <w:b/>
                <w:sz w:val="28"/>
                <w:szCs w:val="28"/>
                <w:lang w:eastAsia="ru-RU"/>
              </w:rPr>
              <w:t>с</w:t>
            </w:r>
            <w:r w:rsidR="000A5F84">
              <w:rPr>
                <w:rFonts w:eastAsia="Times New Roman"/>
                <w:b/>
                <w:sz w:val="28"/>
                <w:szCs w:val="28"/>
                <w:lang w:val="kk-KZ" w:eastAsia="ru-RU"/>
              </w:rPr>
              <w:t>ыныптастарына</w:t>
            </w:r>
            <w:r w:rsidR="000A5F84">
              <w:rPr>
                <w:rFonts w:eastAsia="Times New Roman"/>
                <w:b/>
                <w:sz w:val="28"/>
                <w:szCs w:val="28"/>
                <w:lang w:eastAsia="ru-RU"/>
              </w:rPr>
              <w:t xml:space="preserve"> ақыл-кеңес б</w:t>
            </w:r>
            <w:r w:rsidR="000A5F84">
              <w:rPr>
                <w:rFonts w:eastAsia="Times New Roman"/>
                <w:b/>
                <w:sz w:val="28"/>
                <w:szCs w:val="28"/>
                <w:lang w:val="kk-KZ" w:eastAsia="ru-RU"/>
              </w:rPr>
              <w:t>еруді</w:t>
            </w:r>
            <w:r w:rsidRPr="00CE7E0F">
              <w:rPr>
                <w:rFonts w:eastAsia="Times New Roman"/>
                <w:b/>
                <w:sz w:val="28"/>
                <w:szCs w:val="28"/>
                <w:lang w:eastAsia="ru-RU"/>
              </w:rPr>
              <w:t xml:space="preserve"> ұсынамын.</w:t>
            </w:r>
          </w:p>
        </w:tc>
        <w:tc>
          <w:tcPr>
            <w:tcW w:w="1357" w:type="pct"/>
            <w:hideMark/>
          </w:tcPr>
          <w:p w:rsidR="00365822" w:rsidRPr="00CE7E0F" w:rsidRDefault="00872B4A">
            <w:pPr>
              <w:spacing w:after="0" w:line="240" w:lineRule="auto"/>
              <w:rPr>
                <w:rFonts w:eastAsia="Times New Roman"/>
                <w:b/>
                <w:sz w:val="28"/>
                <w:szCs w:val="28"/>
                <w:lang w:eastAsia="ru-RU"/>
              </w:rPr>
            </w:pPr>
            <w:r>
              <w:rPr>
                <w:rFonts w:eastAsia="Times New Roman"/>
                <w:b/>
                <w:sz w:val="28"/>
                <w:szCs w:val="28"/>
                <w:lang w:eastAsia="ru-RU"/>
              </w:rPr>
              <w:lastRenderedPageBreak/>
              <w:t>Бағалау – Оқушылардың матери</w:t>
            </w:r>
            <w:r>
              <w:rPr>
                <w:rFonts w:eastAsia="Times New Roman"/>
                <w:b/>
                <w:sz w:val="28"/>
                <w:szCs w:val="28"/>
                <w:lang w:val="kk-KZ" w:eastAsia="ru-RU"/>
              </w:rPr>
              <w:t>алды</w:t>
            </w:r>
            <w:r w:rsidR="000547B2" w:rsidRPr="00CE7E0F">
              <w:rPr>
                <w:rFonts w:eastAsia="Times New Roman"/>
                <w:b/>
                <w:sz w:val="28"/>
                <w:szCs w:val="28"/>
                <w:lang w:eastAsia="ru-RU"/>
              </w:rPr>
              <w:t xml:space="preserve"> </w:t>
            </w:r>
            <w:proofErr w:type="gramStart"/>
            <w:r w:rsidR="000547B2" w:rsidRPr="00CE7E0F">
              <w:rPr>
                <w:rFonts w:eastAsia="Times New Roman"/>
                <w:b/>
                <w:sz w:val="28"/>
                <w:szCs w:val="28"/>
                <w:lang w:eastAsia="ru-RU"/>
              </w:rPr>
              <w:t>ме</w:t>
            </w:r>
            <w:r>
              <w:rPr>
                <w:rFonts w:eastAsia="Times New Roman"/>
                <w:b/>
                <w:sz w:val="28"/>
                <w:szCs w:val="28"/>
                <w:lang w:eastAsia="ru-RU"/>
              </w:rPr>
              <w:t>ңгеру</w:t>
            </w:r>
            <w:proofErr w:type="gramEnd"/>
            <w:r>
              <w:rPr>
                <w:rFonts w:eastAsia="Times New Roman"/>
                <w:b/>
                <w:sz w:val="28"/>
                <w:szCs w:val="28"/>
                <w:lang w:eastAsia="ru-RU"/>
              </w:rPr>
              <w:t xml:space="preserve"> деңгейін қалайша тексе</w:t>
            </w:r>
            <w:r>
              <w:rPr>
                <w:rFonts w:eastAsia="Times New Roman"/>
                <w:b/>
                <w:sz w:val="28"/>
                <w:szCs w:val="28"/>
                <w:lang w:val="kk-KZ" w:eastAsia="ru-RU"/>
              </w:rPr>
              <w:t>руді</w:t>
            </w:r>
            <w:r w:rsidR="000547B2" w:rsidRPr="00CE7E0F">
              <w:rPr>
                <w:rFonts w:eastAsia="Times New Roman"/>
                <w:b/>
                <w:sz w:val="28"/>
                <w:szCs w:val="28"/>
                <w:lang w:eastAsia="ru-RU"/>
              </w:rPr>
              <w:t xml:space="preserve"> көздейсіз? </w:t>
            </w:r>
          </w:p>
          <w:p w:rsidR="00365822" w:rsidRPr="00CE7E0F" w:rsidRDefault="00365822">
            <w:pPr>
              <w:spacing w:after="0" w:line="240" w:lineRule="auto"/>
              <w:rPr>
                <w:rFonts w:eastAsia="Times New Roman"/>
                <w:b/>
                <w:sz w:val="28"/>
                <w:szCs w:val="28"/>
                <w:lang w:eastAsia="ru-RU"/>
              </w:rPr>
            </w:pPr>
          </w:p>
          <w:p w:rsidR="00365822" w:rsidRPr="00CE7E0F" w:rsidRDefault="00365822">
            <w:pPr>
              <w:spacing w:after="0" w:line="240" w:lineRule="auto"/>
              <w:rPr>
                <w:rFonts w:eastAsia="Times New Roman"/>
                <w:b/>
                <w:sz w:val="28"/>
                <w:szCs w:val="28"/>
                <w:lang w:eastAsia="ru-RU"/>
              </w:rPr>
            </w:pPr>
          </w:p>
          <w:p w:rsidR="00365822" w:rsidRPr="00CE7E0F" w:rsidRDefault="00365822">
            <w:pPr>
              <w:spacing w:after="0" w:line="240" w:lineRule="auto"/>
              <w:rPr>
                <w:rFonts w:eastAsia="Times New Roman"/>
                <w:b/>
                <w:sz w:val="28"/>
                <w:szCs w:val="28"/>
                <w:lang w:eastAsia="ru-RU"/>
              </w:rPr>
            </w:pPr>
          </w:p>
          <w:p w:rsidR="00365822" w:rsidRPr="00CE7E0F" w:rsidRDefault="000547B2">
            <w:pPr>
              <w:spacing w:after="0" w:line="240" w:lineRule="auto"/>
              <w:rPr>
                <w:rFonts w:eastAsia="Times New Roman"/>
                <w:b/>
                <w:sz w:val="28"/>
                <w:szCs w:val="28"/>
                <w:lang w:eastAsia="ru-RU"/>
              </w:rPr>
            </w:pPr>
            <w:r w:rsidRPr="00CE7E0F">
              <w:rPr>
                <w:rFonts w:eastAsia="Times New Roman"/>
                <w:b/>
                <w:sz w:val="28"/>
                <w:szCs w:val="28"/>
                <w:lang w:eastAsia="ru-RU"/>
              </w:rPr>
              <w:t>Материа</w:t>
            </w:r>
            <w:r w:rsidR="00872B4A">
              <w:rPr>
                <w:rFonts w:eastAsia="Times New Roman"/>
                <w:b/>
                <w:sz w:val="28"/>
                <w:szCs w:val="28"/>
                <w:lang w:eastAsia="ru-RU"/>
              </w:rPr>
              <w:t>л</w:t>
            </w:r>
            <w:r w:rsidR="00872B4A">
              <w:rPr>
                <w:rFonts w:eastAsia="Times New Roman"/>
                <w:b/>
                <w:sz w:val="28"/>
                <w:szCs w:val="28"/>
                <w:lang w:val="kk-KZ" w:eastAsia="ru-RU"/>
              </w:rPr>
              <w:t>ды</w:t>
            </w:r>
            <w:r w:rsidR="00872B4A">
              <w:rPr>
                <w:rFonts w:eastAsia="Times New Roman"/>
                <w:b/>
                <w:sz w:val="28"/>
                <w:szCs w:val="28"/>
                <w:lang w:eastAsia="ru-RU"/>
              </w:rPr>
              <w:t xml:space="preserve"> </w:t>
            </w:r>
            <w:r w:rsidR="00872B4A">
              <w:rPr>
                <w:rFonts w:eastAsia="Times New Roman"/>
                <w:b/>
                <w:sz w:val="28"/>
                <w:szCs w:val="28"/>
                <w:lang w:eastAsia="ru-RU"/>
              </w:rPr>
              <w:lastRenderedPageBreak/>
              <w:t>меңгеруді бағалау форматив</w:t>
            </w:r>
            <w:r w:rsidR="00872B4A">
              <w:rPr>
                <w:rFonts w:eastAsia="Times New Roman"/>
                <w:b/>
                <w:sz w:val="28"/>
                <w:szCs w:val="28"/>
                <w:lang w:val="kk-KZ" w:eastAsia="ru-RU"/>
              </w:rPr>
              <w:t>ті</w:t>
            </w:r>
            <w:r w:rsidRPr="00CE7E0F">
              <w:rPr>
                <w:rFonts w:eastAsia="Times New Roman"/>
                <w:b/>
                <w:sz w:val="28"/>
                <w:szCs w:val="28"/>
                <w:lang w:eastAsia="ru-RU"/>
              </w:rPr>
              <w:t xml:space="preserve"> бағалау арқыл</w:t>
            </w:r>
            <w:r w:rsidR="00872B4A">
              <w:rPr>
                <w:rFonts w:eastAsia="Times New Roman"/>
                <w:b/>
                <w:sz w:val="28"/>
                <w:szCs w:val="28"/>
                <w:lang w:eastAsia="ru-RU"/>
              </w:rPr>
              <w:t>ы барлық сабақ б</w:t>
            </w:r>
            <w:r w:rsidR="00872B4A">
              <w:rPr>
                <w:rFonts w:eastAsia="Times New Roman"/>
                <w:b/>
                <w:sz w:val="28"/>
                <w:szCs w:val="28"/>
                <w:lang w:val="kk-KZ" w:eastAsia="ru-RU"/>
              </w:rPr>
              <w:t>ойы</w:t>
            </w:r>
            <w:r w:rsidR="00872B4A">
              <w:rPr>
                <w:rFonts w:eastAsia="Times New Roman"/>
                <w:b/>
                <w:sz w:val="28"/>
                <w:szCs w:val="28"/>
                <w:lang w:eastAsia="ru-RU"/>
              </w:rPr>
              <w:t xml:space="preserve"> жүзеге ас</w:t>
            </w:r>
            <w:r w:rsidR="00872B4A">
              <w:rPr>
                <w:rFonts w:eastAsia="Times New Roman"/>
                <w:b/>
                <w:sz w:val="28"/>
                <w:szCs w:val="28"/>
                <w:lang w:val="kk-KZ" w:eastAsia="ru-RU"/>
              </w:rPr>
              <w:t>ады</w:t>
            </w:r>
            <w:r w:rsidRPr="00CE7E0F">
              <w:rPr>
                <w:rFonts w:eastAsia="Times New Roman"/>
                <w:b/>
                <w:sz w:val="28"/>
                <w:szCs w:val="28"/>
                <w:lang w:eastAsia="ru-RU"/>
              </w:rPr>
              <w:t>.</w:t>
            </w:r>
          </w:p>
          <w:p w:rsidR="00365822" w:rsidRPr="00CE7E0F" w:rsidRDefault="00872B4A">
            <w:pPr>
              <w:spacing w:after="0" w:line="240" w:lineRule="auto"/>
              <w:rPr>
                <w:rFonts w:eastAsia="Times New Roman"/>
                <w:b/>
                <w:sz w:val="28"/>
                <w:szCs w:val="28"/>
                <w:lang w:eastAsia="ru-RU"/>
              </w:rPr>
            </w:pPr>
            <w:r>
              <w:rPr>
                <w:rFonts w:eastAsia="Times New Roman"/>
                <w:b/>
                <w:sz w:val="28"/>
                <w:szCs w:val="28"/>
                <w:lang w:eastAsia="ru-RU"/>
              </w:rPr>
              <w:t>Сон</w:t>
            </w:r>
            <w:r>
              <w:rPr>
                <w:rFonts w:eastAsia="Times New Roman"/>
                <w:b/>
                <w:sz w:val="28"/>
                <w:szCs w:val="28"/>
                <w:lang w:val="kk-KZ" w:eastAsia="ru-RU"/>
              </w:rPr>
              <w:t>ымен</w:t>
            </w:r>
            <w:r w:rsidR="000547B2" w:rsidRPr="00CE7E0F">
              <w:rPr>
                <w:rFonts w:eastAsia="Times New Roman"/>
                <w:b/>
                <w:sz w:val="28"/>
                <w:szCs w:val="28"/>
                <w:lang w:eastAsia="ru-RU"/>
              </w:rPr>
              <w:t xml:space="preserve"> қатар:</w:t>
            </w:r>
          </w:p>
          <w:p w:rsidR="00365822" w:rsidRPr="00CE7E0F" w:rsidRDefault="000547B2">
            <w:pPr>
              <w:spacing w:after="0" w:line="240" w:lineRule="auto"/>
              <w:rPr>
                <w:rFonts w:eastAsia="Times New Roman"/>
                <w:b/>
                <w:sz w:val="28"/>
                <w:szCs w:val="28"/>
                <w:lang w:eastAsia="ru-RU"/>
              </w:rPr>
            </w:pPr>
            <w:proofErr w:type="gramStart"/>
            <w:r w:rsidRPr="00CE7E0F">
              <w:rPr>
                <w:rFonts w:eastAsia="Times New Roman"/>
                <w:b/>
                <w:sz w:val="28"/>
                <w:szCs w:val="28"/>
                <w:lang w:eastAsia="ru-RU"/>
              </w:rPr>
              <w:t>О</w:t>
            </w:r>
            <w:proofErr w:type="gramEnd"/>
            <w:r w:rsidRPr="00CE7E0F">
              <w:rPr>
                <w:rFonts w:eastAsia="Times New Roman"/>
                <w:b/>
                <w:sz w:val="28"/>
                <w:szCs w:val="28"/>
                <w:lang w:eastAsia="ru-RU"/>
              </w:rPr>
              <w:t>қуды бақылау</w:t>
            </w:r>
          </w:p>
          <w:p w:rsidR="00365822" w:rsidRPr="00872B4A" w:rsidRDefault="00872B4A">
            <w:pPr>
              <w:spacing w:after="0" w:line="240" w:lineRule="auto"/>
              <w:rPr>
                <w:rFonts w:eastAsia="Times New Roman"/>
                <w:b/>
                <w:sz w:val="28"/>
                <w:szCs w:val="28"/>
                <w:lang w:val="kk-KZ" w:eastAsia="ru-RU"/>
              </w:rPr>
            </w:pPr>
            <w:r>
              <w:rPr>
                <w:rFonts w:eastAsia="Times New Roman"/>
                <w:b/>
                <w:sz w:val="28"/>
                <w:szCs w:val="28"/>
                <w:lang w:eastAsia="ru-RU"/>
              </w:rPr>
              <w:t>Сұрақтар мен ж</w:t>
            </w:r>
            <w:r>
              <w:rPr>
                <w:rFonts w:eastAsia="Times New Roman"/>
                <w:b/>
                <w:sz w:val="28"/>
                <w:szCs w:val="28"/>
                <w:lang w:val="kk-KZ" w:eastAsia="ru-RU"/>
              </w:rPr>
              <w:t>ауаптар</w:t>
            </w:r>
          </w:p>
          <w:p w:rsidR="00365822" w:rsidRPr="000A35E4" w:rsidRDefault="000A5F84">
            <w:pPr>
              <w:spacing w:after="0" w:line="240" w:lineRule="auto"/>
              <w:rPr>
                <w:rFonts w:eastAsia="Times New Roman"/>
                <w:b/>
                <w:sz w:val="28"/>
                <w:szCs w:val="28"/>
                <w:lang w:val="kk-KZ" w:eastAsia="ru-RU"/>
              </w:rPr>
            </w:pPr>
            <w:r w:rsidRPr="000A35E4">
              <w:rPr>
                <w:rFonts w:eastAsia="Times New Roman"/>
                <w:b/>
                <w:sz w:val="28"/>
                <w:szCs w:val="28"/>
                <w:lang w:val="kk-KZ" w:eastAsia="ru-RU"/>
              </w:rPr>
              <w:t>Б</w:t>
            </w:r>
            <w:r>
              <w:rPr>
                <w:rFonts w:eastAsia="Times New Roman"/>
                <w:b/>
                <w:sz w:val="28"/>
                <w:szCs w:val="28"/>
                <w:lang w:val="kk-KZ" w:eastAsia="ru-RU"/>
              </w:rPr>
              <w:t>ірін</w:t>
            </w:r>
            <w:r w:rsidRPr="000A35E4">
              <w:rPr>
                <w:rFonts w:eastAsia="Times New Roman"/>
                <w:b/>
                <w:sz w:val="28"/>
                <w:szCs w:val="28"/>
                <w:lang w:val="kk-KZ" w:eastAsia="ru-RU"/>
              </w:rPr>
              <w:t>-</w:t>
            </w:r>
            <w:r>
              <w:rPr>
                <w:rFonts w:eastAsia="Times New Roman"/>
                <w:b/>
                <w:sz w:val="28"/>
                <w:szCs w:val="28"/>
                <w:lang w:val="kk-KZ" w:eastAsia="ru-RU"/>
              </w:rPr>
              <w:t>бірі</w:t>
            </w:r>
            <w:r w:rsidR="000547B2" w:rsidRPr="000A35E4">
              <w:rPr>
                <w:rFonts w:eastAsia="Times New Roman"/>
                <w:b/>
                <w:sz w:val="28"/>
                <w:szCs w:val="28"/>
                <w:lang w:val="kk-KZ" w:eastAsia="ru-RU"/>
              </w:rPr>
              <w:t xml:space="preserve"> бағалау</w:t>
            </w:r>
          </w:p>
          <w:p w:rsidR="00365822" w:rsidRPr="000A35E4" w:rsidRDefault="000A5F84">
            <w:pPr>
              <w:spacing w:after="0" w:line="240" w:lineRule="auto"/>
              <w:rPr>
                <w:rFonts w:eastAsia="Times New Roman"/>
                <w:sz w:val="28"/>
                <w:szCs w:val="28"/>
                <w:lang w:val="kk-KZ" w:eastAsia="ru-RU"/>
              </w:rPr>
            </w:pPr>
            <w:r w:rsidRPr="000A35E4">
              <w:rPr>
                <w:rFonts w:eastAsia="Times New Roman"/>
                <w:b/>
                <w:sz w:val="28"/>
                <w:szCs w:val="28"/>
                <w:lang w:val="kk-KZ" w:eastAsia="ru-RU"/>
              </w:rPr>
              <w:t>Б</w:t>
            </w:r>
            <w:r>
              <w:rPr>
                <w:rFonts w:eastAsia="Times New Roman"/>
                <w:b/>
                <w:sz w:val="28"/>
                <w:szCs w:val="28"/>
                <w:lang w:val="kk-KZ" w:eastAsia="ru-RU"/>
              </w:rPr>
              <w:t>ілім</w:t>
            </w:r>
            <w:r w:rsidRPr="000A35E4">
              <w:rPr>
                <w:rFonts w:eastAsia="Times New Roman"/>
                <w:b/>
                <w:sz w:val="28"/>
                <w:szCs w:val="28"/>
                <w:lang w:val="kk-KZ" w:eastAsia="ru-RU"/>
              </w:rPr>
              <w:t xml:space="preserve"> ал</w:t>
            </w:r>
            <w:r>
              <w:rPr>
                <w:rFonts w:eastAsia="Times New Roman"/>
                <w:b/>
                <w:sz w:val="28"/>
                <w:szCs w:val="28"/>
                <w:lang w:val="kk-KZ" w:eastAsia="ru-RU"/>
              </w:rPr>
              <w:t xml:space="preserve">ушыларды </w:t>
            </w:r>
            <w:r w:rsidRPr="000A35E4">
              <w:rPr>
                <w:rFonts w:eastAsia="Times New Roman"/>
                <w:b/>
                <w:sz w:val="28"/>
                <w:szCs w:val="28"/>
                <w:lang w:val="kk-KZ" w:eastAsia="ru-RU"/>
              </w:rPr>
              <w:t>ре</w:t>
            </w:r>
            <w:r>
              <w:rPr>
                <w:rFonts w:eastAsia="Times New Roman"/>
                <w:b/>
                <w:sz w:val="28"/>
                <w:szCs w:val="28"/>
                <w:lang w:val="kk-KZ" w:eastAsia="ru-RU"/>
              </w:rPr>
              <w:t>флексиялары</w:t>
            </w:r>
            <w:r w:rsidR="000547B2" w:rsidRPr="000A35E4">
              <w:rPr>
                <w:rFonts w:eastAsia="Times New Roman"/>
                <w:b/>
                <w:sz w:val="28"/>
                <w:szCs w:val="28"/>
                <w:lang w:val="kk-KZ" w:eastAsia="ru-RU"/>
              </w:rPr>
              <w:t xml:space="preserve"> арқылы</w:t>
            </w:r>
          </w:p>
        </w:tc>
        <w:tc>
          <w:tcPr>
            <w:tcW w:w="2084" w:type="pct"/>
            <w:gridSpan w:val="2"/>
            <w:hideMark/>
          </w:tcPr>
          <w:p w:rsidR="00365822" w:rsidRPr="000A35E4" w:rsidRDefault="00872B4A">
            <w:pPr>
              <w:spacing w:after="0" w:line="240" w:lineRule="auto"/>
              <w:rPr>
                <w:rFonts w:eastAsia="Times New Roman"/>
                <w:b/>
                <w:sz w:val="28"/>
                <w:szCs w:val="28"/>
                <w:lang w:val="kk-KZ" w:eastAsia="ru-RU"/>
              </w:rPr>
            </w:pPr>
            <w:r w:rsidRPr="000A35E4">
              <w:rPr>
                <w:rFonts w:eastAsia="Times New Roman"/>
                <w:b/>
                <w:sz w:val="28"/>
                <w:szCs w:val="28"/>
                <w:lang w:val="kk-KZ" w:eastAsia="ru-RU"/>
              </w:rPr>
              <w:lastRenderedPageBreak/>
              <w:t>Пәнаралық ба</w:t>
            </w:r>
            <w:r>
              <w:rPr>
                <w:rFonts w:eastAsia="Times New Roman"/>
                <w:b/>
                <w:sz w:val="28"/>
                <w:szCs w:val="28"/>
                <w:lang w:val="kk-KZ" w:eastAsia="ru-RU"/>
              </w:rPr>
              <w:t>йланыс</w:t>
            </w:r>
            <w:r w:rsidR="000547B2" w:rsidRPr="000A35E4">
              <w:rPr>
                <w:rFonts w:eastAsia="Times New Roman"/>
                <w:b/>
                <w:sz w:val="28"/>
                <w:szCs w:val="28"/>
                <w:lang w:val="kk-KZ" w:eastAsia="ru-RU"/>
              </w:rPr>
              <w:t xml:space="preserve"> </w:t>
            </w:r>
          </w:p>
          <w:p w:rsidR="00365822" w:rsidRPr="000A35E4" w:rsidRDefault="000547B2">
            <w:pPr>
              <w:spacing w:after="0" w:line="240" w:lineRule="auto"/>
              <w:rPr>
                <w:rFonts w:eastAsia="Times New Roman"/>
                <w:b/>
                <w:sz w:val="28"/>
                <w:szCs w:val="28"/>
                <w:lang w:val="kk-KZ" w:eastAsia="ru-RU"/>
              </w:rPr>
            </w:pPr>
            <w:r w:rsidRPr="000A35E4">
              <w:rPr>
                <w:rFonts w:eastAsia="Times New Roman"/>
                <w:b/>
                <w:sz w:val="28"/>
                <w:szCs w:val="28"/>
                <w:lang w:val="kk-KZ" w:eastAsia="ru-RU"/>
              </w:rPr>
              <w:t>Ден</w:t>
            </w:r>
            <w:r w:rsidR="00872B4A" w:rsidRPr="000A35E4">
              <w:rPr>
                <w:rFonts w:eastAsia="Times New Roman"/>
                <w:b/>
                <w:sz w:val="28"/>
                <w:szCs w:val="28"/>
                <w:lang w:val="kk-KZ" w:eastAsia="ru-RU"/>
              </w:rPr>
              <w:t>саулық пен қауіпсіздік ер</w:t>
            </w:r>
            <w:r w:rsidR="00872B4A">
              <w:rPr>
                <w:rFonts w:eastAsia="Times New Roman"/>
                <w:b/>
                <w:sz w:val="28"/>
                <w:szCs w:val="28"/>
                <w:lang w:val="kk-KZ" w:eastAsia="ru-RU"/>
              </w:rPr>
              <w:t>ежелері</w:t>
            </w:r>
            <w:r w:rsidRPr="000A35E4">
              <w:rPr>
                <w:rFonts w:eastAsia="Times New Roman"/>
                <w:b/>
                <w:sz w:val="28"/>
                <w:szCs w:val="28"/>
                <w:lang w:val="kk-KZ" w:eastAsia="ru-RU"/>
              </w:rPr>
              <w:t xml:space="preserve"> </w:t>
            </w:r>
          </w:p>
          <w:p w:rsidR="00365822" w:rsidRPr="000A35E4" w:rsidRDefault="00872B4A">
            <w:pPr>
              <w:spacing w:after="0" w:line="240" w:lineRule="auto"/>
              <w:rPr>
                <w:rFonts w:eastAsia="Times New Roman"/>
                <w:b/>
                <w:sz w:val="28"/>
                <w:szCs w:val="28"/>
                <w:lang w:val="kk-KZ" w:eastAsia="ru-RU"/>
              </w:rPr>
            </w:pPr>
            <w:r w:rsidRPr="000A35E4">
              <w:rPr>
                <w:rFonts w:eastAsia="Times New Roman"/>
                <w:b/>
                <w:sz w:val="28"/>
                <w:szCs w:val="28"/>
                <w:lang w:val="kk-KZ" w:eastAsia="ru-RU"/>
              </w:rPr>
              <w:t xml:space="preserve">АКТ </w:t>
            </w:r>
            <w:r w:rsidRPr="000A35E4">
              <w:rPr>
                <w:rFonts w:eastAsia="Times New Roman"/>
                <w:b/>
                <w:sz w:val="28"/>
                <w:szCs w:val="28"/>
                <w:lang w:val="kk-KZ" w:eastAsia="ru-RU"/>
              </w:rPr>
              <w:br/>
              <w:t>Құндылықтармен бай</w:t>
            </w:r>
            <w:r>
              <w:rPr>
                <w:rFonts w:eastAsia="Times New Roman"/>
                <w:b/>
                <w:sz w:val="28"/>
                <w:szCs w:val="28"/>
                <w:lang w:val="kk-KZ" w:eastAsia="ru-RU"/>
              </w:rPr>
              <w:t>ланыс</w:t>
            </w:r>
            <w:r w:rsidR="000547B2" w:rsidRPr="000A35E4">
              <w:rPr>
                <w:rFonts w:eastAsia="Times New Roman"/>
                <w:b/>
                <w:sz w:val="28"/>
                <w:szCs w:val="28"/>
                <w:lang w:val="kk-KZ" w:eastAsia="ru-RU"/>
              </w:rPr>
              <w:t xml:space="preserve"> (тәрбие)</w:t>
            </w:r>
          </w:p>
          <w:p w:rsidR="00365822" w:rsidRPr="000A35E4" w:rsidRDefault="00365822">
            <w:pPr>
              <w:spacing w:after="0" w:line="240" w:lineRule="auto"/>
              <w:rPr>
                <w:rFonts w:eastAsia="Times New Roman"/>
                <w:b/>
                <w:sz w:val="28"/>
                <w:szCs w:val="28"/>
                <w:lang w:val="kk-KZ" w:eastAsia="ru-RU"/>
              </w:rPr>
            </w:pPr>
          </w:p>
          <w:p w:rsidR="00365822" w:rsidRPr="000A35E4" w:rsidRDefault="00365822">
            <w:pPr>
              <w:spacing w:after="0" w:line="240" w:lineRule="auto"/>
              <w:rPr>
                <w:rFonts w:eastAsia="Times New Roman"/>
                <w:b/>
                <w:sz w:val="28"/>
                <w:szCs w:val="28"/>
                <w:lang w:val="kk-KZ" w:eastAsia="ru-RU"/>
              </w:rPr>
            </w:pPr>
          </w:p>
          <w:p w:rsidR="00365822" w:rsidRPr="000A35E4" w:rsidRDefault="00872B4A">
            <w:pPr>
              <w:spacing w:after="0" w:line="240" w:lineRule="auto"/>
              <w:rPr>
                <w:rFonts w:eastAsia="Times New Roman"/>
                <w:b/>
                <w:sz w:val="28"/>
                <w:szCs w:val="28"/>
                <w:lang w:val="kk-KZ" w:eastAsia="ru-RU"/>
              </w:rPr>
            </w:pPr>
            <w:r w:rsidRPr="000A35E4">
              <w:rPr>
                <w:rFonts w:eastAsia="Times New Roman"/>
                <w:b/>
                <w:sz w:val="28"/>
                <w:szCs w:val="28"/>
                <w:lang w:val="kk-KZ" w:eastAsia="ru-RU"/>
              </w:rPr>
              <w:t xml:space="preserve">Денсаулық сақтау </w:t>
            </w:r>
            <w:r w:rsidRPr="000A35E4">
              <w:rPr>
                <w:rFonts w:eastAsia="Times New Roman"/>
                <w:b/>
                <w:sz w:val="28"/>
                <w:szCs w:val="28"/>
                <w:lang w:val="kk-KZ" w:eastAsia="ru-RU"/>
              </w:rPr>
              <w:lastRenderedPageBreak/>
              <w:t>технологи</w:t>
            </w:r>
            <w:r>
              <w:rPr>
                <w:rFonts w:eastAsia="Times New Roman"/>
                <w:b/>
                <w:sz w:val="28"/>
                <w:szCs w:val="28"/>
                <w:lang w:val="kk-KZ" w:eastAsia="ru-RU"/>
              </w:rPr>
              <w:t>ялары</w:t>
            </w:r>
            <w:r w:rsidR="000547B2" w:rsidRPr="000A35E4">
              <w:rPr>
                <w:rFonts w:eastAsia="Times New Roman"/>
                <w:b/>
                <w:sz w:val="28"/>
                <w:szCs w:val="28"/>
                <w:lang w:val="kk-KZ" w:eastAsia="ru-RU"/>
              </w:rPr>
              <w:t>.</w:t>
            </w:r>
          </w:p>
          <w:p w:rsidR="00365822" w:rsidRPr="005C5C99" w:rsidRDefault="00872B4A">
            <w:pPr>
              <w:spacing w:after="0" w:line="240" w:lineRule="auto"/>
              <w:rPr>
                <w:rFonts w:eastAsia="Times New Roman"/>
                <w:b/>
                <w:sz w:val="28"/>
                <w:szCs w:val="28"/>
                <w:lang w:val="kk-KZ" w:eastAsia="ru-RU"/>
              </w:rPr>
            </w:pPr>
            <w:r w:rsidRPr="005C5C99">
              <w:rPr>
                <w:rFonts w:eastAsia="Times New Roman"/>
                <w:b/>
                <w:sz w:val="28"/>
                <w:szCs w:val="28"/>
                <w:lang w:val="kk-KZ" w:eastAsia="ru-RU"/>
              </w:rPr>
              <w:t>Серг</w:t>
            </w:r>
            <w:r>
              <w:rPr>
                <w:rFonts w:eastAsia="Times New Roman"/>
                <w:b/>
                <w:sz w:val="28"/>
                <w:szCs w:val="28"/>
                <w:lang w:val="kk-KZ" w:eastAsia="ru-RU"/>
              </w:rPr>
              <w:t>іту</w:t>
            </w:r>
            <w:r w:rsidRPr="005C5C99">
              <w:rPr>
                <w:rFonts w:eastAsia="Times New Roman"/>
                <w:b/>
                <w:sz w:val="28"/>
                <w:szCs w:val="28"/>
                <w:lang w:val="kk-KZ" w:eastAsia="ru-RU"/>
              </w:rPr>
              <w:t xml:space="preserve"> сәттері мен бел</w:t>
            </w:r>
            <w:r>
              <w:rPr>
                <w:rFonts w:eastAsia="Times New Roman"/>
                <w:b/>
                <w:sz w:val="28"/>
                <w:szCs w:val="28"/>
                <w:lang w:val="kk-KZ" w:eastAsia="ru-RU"/>
              </w:rPr>
              <w:t>сенді</w:t>
            </w:r>
            <w:r w:rsidR="000547B2" w:rsidRPr="005C5C99">
              <w:rPr>
                <w:rFonts w:eastAsia="Times New Roman"/>
                <w:b/>
                <w:sz w:val="28"/>
                <w:szCs w:val="28"/>
                <w:lang w:val="kk-KZ" w:eastAsia="ru-RU"/>
              </w:rPr>
              <w:t xml:space="preserve">  іс-әрекет түрлері.</w:t>
            </w:r>
          </w:p>
          <w:p w:rsidR="00365822" w:rsidRPr="005C5C99" w:rsidRDefault="000547B2">
            <w:pPr>
              <w:spacing w:after="0" w:line="240" w:lineRule="auto"/>
              <w:rPr>
                <w:rFonts w:eastAsia="Times New Roman"/>
                <w:sz w:val="28"/>
                <w:szCs w:val="28"/>
                <w:lang w:val="kk-KZ" w:eastAsia="ru-RU"/>
              </w:rPr>
            </w:pPr>
            <w:r w:rsidRPr="005C5C99">
              <w:rPr>
                <w:rFonts w:eastAsia="Times New Roman"/>
                <w:b/>
                <w:sz w:val="28"/>
                <w:szCs w:val="28"/>
                <w:lang w:val="kk-KZ" w:eastAsia="ru-RU"/>
              </w:rPr>
              <w:t>Осы сабақта қо</w:t>
            </w:r>
            <w:r w:rsidR="00872B4A" w:rsidRPr="005C5C99">
              <w:rPr>
                <w:rFonts w:eastAsia="Times New Roman"/>
                <w:b/>
                <w:sz w:val="28"/>
                <w:szCs w:val="28"/>
                <w:lang w:val="kk-KZ" w:eastAsia="ru-RU"/>
              </w:rPr>
              <w:t>лданылатын Қауіпсіздік техника</w:t>
            </w:r>
            <w:r w:rsidR="00872B4A">
              <w:rPr>
                <w:rFonts w:eastAsia="Times New Roman"/>
                <w:b/>
                <w:sz w:val="28"/>
                <w:szCs w:val="28"/>
                <w:lang w:val="kk-KZ" w:eastAsia="ru-RU"/>
              </w:rPr>
              <w:t>сы</w:t>
            </w:r>
            <w:r w:rsidRPr="005C5C99">
              <w:rPr>
                <w:rFonts w:eastAsia="Times New Roman"/>
                <w:b/>
                <w:sz w:val="28"/>
                <w:szCs w:val="28"/>
                <w:lang w:val="kk-KZ" w:eastAsia="ru-RU"/>
              </w:rPr>
              <w:t xml:space="preserve"> ережелерінің тармақтары</w:t>
            </w:r>
          </w:p>
        </w:tc>
      </w:tr>
      <w:tr w:rsidR="00365822">
        <w:trPr>
          <w:cantSplit/>
          <w:trHeight w:val="557"/>
        </w:trPr>
        <w:tc>
          <w:tcPr>
            <w:tcW w:w="1559" w:type="pct"/>
            <w:gridSpan w:val="2"/>
            <w:vMerge w:val="restart"/>
          </w:tcPr>
          <w:p w:rsidR="00365822" w:rsidRPr="00CE7E0F" w:rsidRDefault="000547B2">
            <w:pPr>
              <w:spacing w:after="0" w:line="240" w:lineRule="auto"/>
              <w:rPr>
                <w:rFonts w:eastAsia="Times New Roman"/>
                <w:b/>
                <w:sz w:val="28"/>
                <w:szCs w:val="28"/>
                <w:lang w:eastAsia="ru-RU"/>
              </w:rPr>
            </w:pPr>
            <w:r w:rsidRPr="00CE7E0F">
              <w:rPr>
                <w:rFonts w:eastAsia="Times New Roman"/>
                <w:b/>
                <w:sz w:val="28"/>
                <w:szCs w:val="28"/>
                <w:lang w:eastAsia="ru-RU"/>
              </w:rPr>
              <w:lastRenderedPageBreak/>
              <w:t>Рефлексия</w:t>
            </w:r>
          </w:p>
          <w:p w:rsidR="00365822" w:rsidRPr="00CE7E0F" w:rsidRDefault="00365822">
            <w:pPr>
              <w:spacing w:after="0" w:line="240" w:lineRule="auto"/>
              <w:rPr>
                <w:rFonts w:eastAsia="Times New Roman"/>
                <w:sz w:val="28"/>
                <w:szCs w:val="28"/>
                <w:lang w:eastAsia="ru-RU"/>
              </w:rPr>
            </w:pPr>
          </w:p>
          <w:p w:rsidR="00365822" w:rsidRPr="00CE7E0F" w:rsidRDefault="000547B2">
            <w:pPr>
              <w:spacing w:after="0" w:line="240" w:lineRule="auto"/>
              <w:rPr>
                <w:rFonts w:eastAsia="Times New Roman"/>
                <w:b/>
                <w:sz w:val="28"/>
                <w:szCs w:val="28"/>
                <w:lang w:eastAsia="ru-RU"/>
              </w:rPr>
            </w:pPr>
            <w:r w:rsidRPr="00CE7E0F">
              <w:rPr>
                <w:rFonts w:eastAsia="Times New Roman"/>
                <w:b/>
                <w:sz w:val="28"/>
                <w:szCs w:val="28"/>
                <w:lang w:eastAsia="ru-RU"/>
              </w:rPr>
              <w:t>Сабақ мақсатт</w:t>
            </w:r>
            <w:r w:rsidR="000A5F84">
              <w:rPr>
                <w:rFonts w:eastAsia="Times New Roman"/>
                <w:b/>
                <w:sz w:val="28"/>
                <w:szCs w:val="28"/>
                <w:lang w:eastAsia="ru-RU"/>
              </w:rPr>
              <w:t>ары/оқыту мақсаттары қол же</w:t>
            </w:r>
            <w:r w:rsidR="000A5F84">
              <w:rPr>
                <w:rFonts w:eastAsia="Times New Roman"/>
                <w:b/>
                <w:sz w:val="28"/>
                <w:szCs w:val="28"/>
                <w:lang w:val="kk-KZ" w:eastAsia="ru-RU"/>
              </w:rPr>
              <w:t>тімді</w:t>
            </w:r>
            <w:r w:rsidRPr="00CE7E0F">
              <w:rPr>
                <w:rFonts w:eastAsia="Times New Roman"/>
                <w:b/>
                <w:sz w:val="28"/>
                <w:szCs w:val="28"/>
                <w:lang w:eastAsia="ru-RU"/>
              </w:rPr>
              <w:t xml:space="preserve"> </w:t>
            </w:r>
            <w:r w:rsidR="000A5F84">
              <w:rPr>
                <w:rFonts w:eastAsia="Times New Roman"/>
                <w:b/>
                <w:sz w:val="28"/>
                <w:szCs w:val="28"/>
                <w:lang w:eastAsia="ru-RU"/>
              </w:rPr>
              <w:t>бол</w:t>
            </w:r>
            <w:r w:rsidR="000A5F84">
              <w:rPr>
                <w:rFonts w:eastAsia="Times New Roman"/>
                <w:b/>
                <w:sz w:val="28"/>
                <w:szCs w:val="28"/>
                <w:lang w:val="kk-KZ" w:eastAsia="ru-RU"/>
              </w:rPr>
              <w:t>ды ма</w:t>
            </w:r>
            <w:r w:rsidR="000A5F84">
              <w:rPr>
                <w:rFonts w:eastAsia="Times New Roman"/>
                <w:b/>
                <w:sz w:val="28"/>
                <w:szCs w:val="28"/>
                <w:lang w:eastAsia="ru-RU"/>
              </w:rPr>
              <w:t>? Бү</w:t>
            </w:r>
            <w:proofErr w:type="gramStart"/>
            <w:r w:rsidR="000A5F84">
              <w:rPr>
                <w:rFonts w:eastAsia="Times New Roman"/>
                <w:b/>
                <w:sz w:val="28"/>
                <w:szCs w:val="28"/>
                <w:lang w:eastAsia="ru-RU"/>
              </w:rPr>
              <w:t>г</w:t>
            </w:r>
            <w:proofErr w:type="gramEnd"/>
            <w:r w:rsidR="000A5F84">
              <w:rPr>
                <w:rFonts w:eastAsia="Times New Roman"/>
                <w:b/>
                <w:sz w:val="28"/>
                <w:szCs w:val="28"/>
                <w:lang w:eastAsia="ru-RU"/>
              </w:rPr>
              <w:t>ін оқушылар не</w:t>
            </w:r>
            <w:r w:rsidR="000A5F84">
              <w:rPr>
                <w:rFonts w:eastAsia="Times New Roman"/>
                <w:b/>
                <w:sz w:val="28"/>
                <w:szCs w:val="28"/>
                <w:lang w:val="kk-KZ" w:eastAsia="ru-RU"/>
              </w:rPr>
              <w:t>ні</w:t>
            </w:r>
            <w:r w:rsidRPr="00CE7E0F">
              <w:rPr>
                <w:rFonts w:eastAsia="Times New Roman"/>
                <w:b/>
                <w:sz w:val="28"/>
                <w:szCs w:val="28"/>
                <w:lang w:eastAsia="ru-RU"/>
              </w:rPr>
              <w:t xml:space="preserve"> үй</w:t>
            </w:r>
            <w:r w:rsidR="000A5F84">
              <w:rPr>
                <w:rFonts w:eastAsia="Times New Roman"/>
                <w:b/>
                <w:sz w:val="28"/>
                <w:szCs w:val="28"/>
                <w:lang w:eastAsia="ru-RU"/>
              </w:rPr>
              <w:t>ренді? Оқыту орт</w:t>
            </w:r>
            <w:r w:rsidR="000A5F84">
              <w:rPr>
                <w:rFonts w:eastAsia="Times New Roman"/>
                <w:b/>
                <w:sz w:val="28"/>
                <w:szCs w:val="28"/>
                <w:lang w:val="kk-KZ" w:eastAsia="ru-RU"/>
              </w:rPr>
              <w:t>асы</w:t>
            </w:r>
            <w:r w:rsidR="000A5F84">
              <w:rPr>
                <w:rFonts w:eastAsia="Times New Roman"/>
                <w:b/>
                <w:sz w:val="28"/>
                <w:szCs w:val="28"/>
                <w:lang w:eastAsia="ru-RU"/>
              </w:rPr>
              <w:t xml:space="preserve"> қандай б</w:t>
            </w:r>
            <w:r w:rsidR="000A5F84">
              <w:rPr>
                <w:rFonts w:eastAsia="Times New Roman"/>
                <w:b/>
                <w:sz w:val="28"/>
                <w:szCs w:val="28"/>
                <w:lang w:val="kk-KZ" w:eastAsia="ru-RU"/>
              </w:rPr>
              <w:t>олды</w:t>
            </w:r>
            <w:r w:rsidR="000A5F84">
              <w:rPr>
                <w:rFonts w:eastAsia="Times New Roman"/>
                <w:b/>
                <w:sz w:val="28"/>
                <w:szCs w:val="28"/>
                <w:lang w:eastAsia="ru-RU"/>
              </w:rPr>
              <w:t>? Менің бөлі</w:t>
            </w:r>
            <w:proofErr w:type="gramStart"/>
            <w:r w:rsidR="000A5F84">
              <w:rPr>
                <w:rFonts w:eastAsia="Times New Roman"/>
                <w:b/>
                <w:sz w:val="28"/>
                <w:szCs w:val="28"/>
                <w:lang w:val="kk-KZ" w:eastAsia="ru-RU"/>
              </w:rPr>
              <w:t>п</w:t>
            </w:r>
            <w:proofErr w:type="gramEnd"/>
            <w:r w:rsidR="000A5F84">
              <w:rPr>
                <w:rFonts w:eastAsia="Times New Roman"/>
                <w:b/>
                <w:sz w:val="28"/>
                <w:szCs w:val="28"/>
                <w:lang w:val="kk-KZ" w:eastAsia="ru-RU"/>
              </w:rPr>
              <w:t xml:space="preserve"> </w:t>
            </w:r>
            <w:r w:rsidRPr="00CE7E0F">
              <w:rPr>
                <w:rFonts w:eastAsia="Times New Roman"/>
                <w:b/>
                <w:sz w:val="28"/>
                <w:szCs w:val="28"/>
                <w:lang w:eastAsia="ru-RU"/>
              </w:rPr>
              <w:t>оқытқаным өз мәнінде жүзеге ас</w:t>
            </w:r>
            <w:r w:rsidR="000A5F84">
              <w:rPr>
                <w:rFonts w:eastAsia="Times New Roman"/>
                <w:b/>
                <w:sz w:val="28"/>
                <w:szCs w:val="28"/>
                <w:lang w:val="kk-KZ" w:eastAsia="ru-RU"/>
              </w:rPr>
              <w:t>ты</w:t>
            </w:r>
            <w:r w:rsidR="000A5F84">
              <w:rPr>
                <w:rFonts w:eastAsia="Times New Roman"/>
                <w:b/>
                <w:sz w:val="28"/>
                <w:szCs w:val="28"/>
                <w:lang w:eastAsia="ru-RU"/>
              </w:rPr>
              <w:t xml:space="preserve"> м</w:t>
            </w:r>
            <w:r w:rsidR="000A5F84">
              <w:rPr>
                <w:rFonts w:eastAsia="Times New Roman"/>
                <w:b/>
                <w:sz w:val="28"/>
                <w:szCs w:val="28"/>
                <w:lang w:val="kk-KZ" w:eastAsia="ru-RU"/>
              </w:rPr>
              <w:t>а</w:t>
            </w:r>
            <w:r w:rsidR="000A5F84">
              <w:rPr>
                <w:rFonts w:eastAsia="Times New Roman"/>
                <w:b/>
                <w:sz w:val="28"/>
                <w:szCs w:val="28"/>
                <w:lang w:eastAsia="ru-RU"/>
              </w:rPr>
              <w:t xml:space="preserve">? Мен өз уақытымды ұтымды </w:t>
            </w:r>
            <w:r w:rsidR="000A5F84">
              <w:rPr>
                <w:rFonts w:eastAsia="Times New Roman"/>
                <w:b/>
                <w:sz w:val="28"/>
                <w:szCs w:val="28"/>
                <w:lang w:val="kk-KZ" w:eastAsia="ru-RU"/>
              </w:rPr>
              <w:t>пайдалана алдым</w:t>
            </w:r>
            <w:r w:rsidR="000A5F84">
              <w:rPr>
                <w:rFonts w:eastAsia="Times New Roman"/>
                <w:b/>
                <w:sz w:val="28"/>
                <w:szCs w:val="28"/>
                <w:lang w:eastAsia="ru-RU"/>
              </w:rPr>
              <w:t xml:space="preserve"> ба? Мен ж</w:t>
            </w:r>
            <w:r w:rsidR="000A5F84">
              <w:rPr>
                <w:rFonts w:eastAsia="Times New Roman"/>
                <w:b/>
                <w:sz w:val="28"/>
                <w:szCs w:val="28"/>
                <w:lang w:val="kk-KZ" w:eastAsia="ru-RU"/>
              </w:rPr>
              <w:t>оспарыма</w:t>
            </w:r>
            <w:r w:rsidRPr="00CE7E0F">
              <w:rPr>
                <w:rFonts w:eastAsia="Times New Roman"/>
                <w:b/>
                <w:sz w:val="28"/>
                <w:szCs w:val="28"/>
                <w:lang w:eastAsia="ru-RU"/>
              </w:rPr>
              <w:t xml:space="preserve"> қандай ө</w:t>
            </w:r>
            <w:r w:rsidR="000A5F84">
              <w:rPr>
                <w:rFonts w:eastAsia="Times New Roman"/>
                <w:b/>
                <w:sz w:val="28"/>
                <w:szCs w:val="28"/>
                <w:lang w:eastAsia="ru-RU"/>
              </w:rPr>
              <w:t>згерістер е</w:t>
            </w:r>
            <w:r w:rsidR="000A5F84">
              <w:rPr>
                <w:rFonts w:eastAsia="Times New Roman"/>
                <w:b/>
                <w:sz w:val="28"/>
                <w:szCs w:val="28"/>
                <w:lang w:val="kk-KZ" w:eastAsia="ru-RU"/>
              </w:rPr>
              <w:t>нгізді</w:t>
            </w:r>
            <w:proofErr w:type="gramStart"/>
            <w:r w:rsidR="000A5F84">
              <w:rPr>
                <w:rFonts w:eastAsia="Times New Roman"/>
                <w:b/>
                <w:sz w:val="28"/>
                <w:szCs w:val="28"/>
                <w:lang w:val="kk-KZ" w:eastAsia="ru-RU"/>
              </w:rPr>
              <w:t>м ж</w:t>
            </w:r>
            <w:proofErr w:type="gramEnd"/>
            <w:r w:rsidR="000A5F84">
              <w:rPr>
                <w:rFonts w:eastAsia="Times New Roman"/>
                <w:b/>
                <w:sz w:val="28"/>
                <w:szCs w:val="28"/>
                <w:lang w:eastAsia="ru-RU"/>
              </w:rPr>
              <w:t xml:space="preserve">әне </w:t>
            </w:r>
            <w:r w:rsidR="000A5F84">
              <w:rPr>
                <w:rFonts w:eastAsia="Times New Roman"/>
                <w:b/>
                <w:sz w:val="28"/>
                <w:szCs w:val="28"/>
                <w:lang w:val="kk-KZ" w:eastAsia="ru-RU"/>
              </w:rPr>
              <w:t>неліктен</w:t>
            </w:r>
            <w:r w:rsidRPr="00CE7E0F">
              <w:rPr>
                <w:rFonts w:eastAsia="Times New Roman"/>
                <w:b/>
                <w:sz w:val="28"/>
                <w:szCs w:val="28"/>
                <w:lang w:eastAsia="ru-RU"/>
              </w:rPr>
              <w:t xml:space="preserve">?  </w:t>
            </w:r>
          </w:p>
          <w:p w:rsidR="00365822" w:rsidRPr="00CE7E0F" w:rsidRDefault="00365822">
            <w:pPr>
              <w:spacing w:after="0" w:line="240" w:lineRule="auto"/>
              <w:rPr>
                <w:rFonts w:eastAsia="Times New Roman"/>
                <w:sz w:val="28"/>
                <w:szCs w:val="28"/>
                <w:lang w:eastAsia="ru-RU"/>
              </w:rPr>
            </w:pPr>
          </w:p>
        </w:tc>
        <w:tc>
          <w:tcPr>
            <w:tcW w:w="3441" w:type="pct"/>
            <w:gridSpan w:val="3"/>
            <w:hideMark/>
          </w:tcPr>
          <w:p w:rsidR="00365822" w:rsidRPr="00CE7E0F" w:rsidRDefault="000A5F84">
            <w:pPr>
              <w:spacing w:after="0" w:line="240" w:lineRule="auto"/>
              <w:jc w:val="both"/>
              <w:rPr>
                <w:rFonts w:eastAsia="Times New Roman"/>
                <w:b/>
                <w:sz w:val="28"/>
                <w:szCs w:val="28"/>
                <w:lang w:eastAsia="ru-RU"/>
              </w:rPr>
            </w:pPr>
            <w:r>
              <w:rPr>
                <w:rFonts w:eastAsia="Times New Roman"/>
                <w:b/>
                <w:sz w:val="28"/>
                <w:szCs w:val="28"/>
                <w:lang w:eastAsia="ru-RU"/>
              </w:rPr>
              <w:t>Б</w:t>
            </w:r>
            <w:r>
              <w:rPr>
                <w:rFonts w:eastAsia="Times New Roman"/>
                <w:b/>
                <w:sz w:val="28"/>
                <w:szCs w:val="28"/>
                <w:lang w:val="kk-KZ" w:eastAsia="ru-RU"/>
              </w:rPr>
              <w:t>ерілген</w:t>
            </w:r>
            <w:r w:rsidR="000547B2" w:rsidRPr="00CE7E0F">
              <w:rPr>
                <w:rFonts w:eastAsia="Times New Roman"/>
                <w:b/>
                <w:sz w:val="28"/>
                <w:szCs w:val="28"/>
                <w:lang w:eastAsia="ru-RU"/>
              </w:rPr>
              <w:t xml:space="preserve"> бөлімді өз сабағың</w:t>
            </w:r>
            <w:proofErr w:type="gramStart"/>
            <w:r w:rsidR="000547B2" w:rsidRPr="00CE7E0F">
              <w:rPr>
                <w:rFonts w:eastAsia="Times New Roman"/>
                <w:b/>
                <w:sz w:val="28"/>
                <w:szCs w:val="28"/>
                <w:lang w:eastAsia="ru-RU"/>
              </w:rPr>
              <w:t>ыз</w:t>
            </w:r>
            <w:proofErr w:type="gramEnd"/>
            <w:r w:rsidR="000547B2" w:rsidRPr="00CE7E0F">
              <w:rPr>
                <w:rFonts w:eastAsia="Times New Roman"/>
                <w:b/>
                <w:sz w:val="28"/>
                <w:szCs w:val="28"/>
                <w:lang w:eastAsia="ru-RU"/>
              </w:rPr>
              <w:t>ға рефлексия жүргізу үшін пайда</w:t>
            </w:r>
            <w:r>
              <w:rPr>
                <w:rFonts w:eastAsia="Times New Roman"/>
                <w:b/>
                <w:sz w:val="28"/>
                <w:szCs w:val="28"/>
                <w:lang w:eastAsia="ru-RU"/>
              </w:rPr>
              <w:t>ланыңыз. Сабағыңызға қатысты со</w:t>
            </w:r>
            <w:r>
              <w:rPr>
                <w:rFonts w:eastAsia="Times New Roman"/>
                <w:b/>
                <w:sz w:val="28"/>
                <w:szCs w:val="28"/>
                <w:lang w:val="kk-KZ" w:eastAsia="ru-RU"/>
              </w:rPr>
              <w:t>л</w:t>
            </w:r>
            <w:r w:rsidR="000547B2" w:rsidRPr="00CE7E0F">
              <w:rPr>
                <w:rFonts w:eastAsia="Times New Roman"/>
                <w:b/>
                <w:sz w:val="28"/>
                <w:szCs w:val="28"/>
                <w:lang w:eastAsia="ru-RU"/>
              </w:rPr>
              <w:t xml:space="preserve"> жа</w:t>
            </w:r>
            <w:r>
              <w:rPr>
                <w:rFonts w:eastAsia="Times New Roman"/>
                <w:b/>
                <w:sz w:val="28"/>
                <w:szCs w:val="28"/>
                <w:lang w:eastAsia="ru-RU"/>
              </w:rPr>
              <w:t>қта к</w:t>
            </w:r>
            <w:r>
              <w:rPr>
                <w:rFonts w:eastAsia="Times New Roman"/>
                <w:b/>
                <w:sz w:val="28"/>
                <w:szCs w:val="28"/>
                <w:lang w:val="kk-KZ" w:eastAsia="ru-RU"/>
              </w:rPr>
              <w:t>елті</w:t>
            </w:r>
            <w:proofErr w:type="gramStart"/>
            <w:r>
              <w:rPr>
                <w:rFonts w:eastAsia="Times New Roman"/>
                <w:b/>
                <w:sz w:val="28"/>
                <w:szCs w:val="28"/>
                <w:lang w:val="kk-KZ" w:eastAsia="ru-RU"/>
              </w:rPr>
              <w:t>р</w:t>
            </w:r>
            <w:proofErr w:type="gramEnd"/>
            <w:r>
              <w:rPr>
                <w:rFonts w:eastAsia="Times New Roman"/>
                <w:b/>
                <w:sz w:val="28"/>
                <w:szCs w:val="28"/>
                <w:lang w:val="kk-KZ" w:eastAsia="ru-RU"/>
              </w:rPr>
              <w:t>ілген</w:t>
            </w:r>
            <w:r>
              <w:rPr>
                <w:rFonts w:eastAsia="Times New Roman"/>
                <w:b/>
                <w:sz w:val="28"/>
                <w:szCs w:val="28"/>
                <w:lang w:eastAsia="ru-RU"/>
              </w:rPr>
              <w:t xml:space="preserve"> сұрақтарға ж</w:t>
            </w:r>
            <w:r>
              <w:rPr>
                <w:rFonts w:eastAsia="Times New Roman"/>
                <w:b/>
                <w:sz w:val="28"/>
                <w:szCs w:val="28"/>
                <w:lang w:val="kk-KZ" w:eastAsia="ru-RU"/>
              </w:rPr>
              <w:t>ауап</w:t>
            </w:r>
            <w:r w:rsidR="000547B2" w:rsidRPr="00CE7E0F">
              <w:rPr>
                <w:rFonts w:eastAsia="Times New Roman"/>
                <w:b/>
                <w:sz w:val="28"/>
                <w:szCs w:val="28"/>
                <w:lang w:eastAsia="ru-RU"/>
              </w:rPr>
              <w:t xml:space="preserve"> беріңіз. </w:t>
            </w:r>
          </w:p>
        </w:tc>
      </w:tr>
      <w:tr w:rsidR="00365822">
        <w:trPr>
          <w:cantSplit/>
          <w:trHeight w:val="2265"/>
        </w:trPr>
        <w:tc>
          <w:tcPr>
            <w:tcW w:w="1559" w:type="pct"/>
            <w:gridSpan w:val="2"/>
            <w:vMerge/>
            <w:vAlign w:val="center"/>
            <w:hideMark/>
          </w:tcPr>
          <w:p w:rsidR="00365822" w:rsidRPr="00CE7E0F" w:rsidRDefault="00365822">
            <w:pPr>
              <w:spacing w:after="0" w:line="240" w:lineRule="auto"/>
              <w:rPr>
                <w:rFonts w:eastAsia="Times New Roman"/>
                <w:sz w:val="28"/>
                <w:szCs w:val="28"/>
                <w:lang w:eastAsia="ru-RU"/>
              </w:rPr>
            </w:pPr>
          </w:p>
        </w:tc>
        <w:tc>
          <w:tcPr>
            <w:tcW w:w="3441" w:type="pct"/>
            <w:gridSpan w:val="3"/>
          </w:tcPr>
          <w:p w:rsidR="00365822" w:rsidRPr="00CE7E0F" w:rsidRDefault="00B1592B">
            <w:pPr>
              <w:spacing w:after="0" w:line="240" w:lineRule="auto"/>
              <w:rPr>
                <w:rFonts w:eastAsia="Times New Roman"/>
                <w:sz w:val="28"/>
                <w:szCs w:val="28"/>
                <w:lang w:eastAsia="ru-RU"/>
              </w:rPr>
            </w:pPr>
            <w:r w:rsidRPr="00CE7E0F">
              <w:rPr>
                <w:rFonts w:eastAsia="Times New Roman"/>
                <w:b/>
                <w:sz w:val="28"/>
                <w:szCs w:val="28"/>
                <w:lang w:val="kk-KZ"/>
              </w:rPr>
              <w:t>Ия сабақтың мақсаты қол жетімді болды.</w:t>
            </w:r>
          </w:p>
          <w:p w:rsidR="00365822" w:rsidRPr="00CE7E0F" w:rsidRDefault="00365822">
            <w:pPr>
              <w:spacing w:after="0" w:line="240" w:lineRule="auto"/>
              <w:rPr>
                <w:rFonts w:eastAsia="Times New Roman"/>
                <w:sz w:val="28"/>
                <w:szCs w:val="28"/>
                <w:lang w:eastAsia="ru-RU"/>
              </w:rPr>
            </w:pPr>
          </w:p>
          <w:p w:rsidR="00365822" w:rsidRPr="00CE7E0F" w:rsidRDefault="00B1592B">
            <w:pPr>
              <w:spacing w:after="0" w:line="240" w:lineRule="auto"/>
              <w:rPr>
                <w:rFonts w:eastAsia="Times New Roman"/>
                <w:sz w:val="28"/>
                <w:szCs w:val="28"/>
                <w:lang w:eastAsia="ru-RU"/>
              </w:rPr>
            </w:pPr>
            <w:r w:rsidRPr="00CE7E0F">
              <w:rPr>
                <w:rFonts w:eastAsia="Times New Roman"/>
                <w:b/>
                <w:sz w:val="28"/>
                <w:szCs w:val="28"/>
                <w:lang w:val="kk-KZ"/>
              </w:rPr>
              <w:t>Оқушылар гимнастиканы және қармаққа түсіру ойынын үйренді.</w:t>
            </w:r>
          </w:p>
          <w:p w:rsidR="00365822" w:rsidRPr="00CE7E0F" w:rsidRDefault="00365822">
            <w:pPr>
              <w:spacing w:after="0" w:line="240" w:lineRule="auto"/>
              <w:rPr>
                <w:rFonts w:eastAsia="Times New Roman"/>
                <w:sz w:val="28"/>
                <w:szCs w:val="28"/>
                <w:lang w:eastAsia="ru-RU"/>
              </w:rPr>
            </w:pPr>
          </w:p>
          <w:p w:rsidR="00365822" w:rsidRPr="000A5F84" w:rsidRDefault="000A5F84">
            <w:pPr>
              <w:spacing w:after="0" w:line="240" w:lineRule="auto"/>
              <w:rPr>
                <w:rFonts w:eastAsia="Times New Roman"/>
                <w:b/>
                <w:sz w:val="28"/>
                <w:szCs w:val="28"/>
                <w:lang w:val="kk-KZ" w:eastAsia="ru-RU"/>
              </w:rPr>
            </w:pPr>
            <w:r>
              <w:rPr>
                <w:rFonts w:eastAsia="Times New Roman"/>
                <w:b/>
                <w:sz w:val="28"/>
                <w:szCs w:val="28"/>
                <w:lang w:eastAsia="ru-RU"/>
              </w:rPr>
              <w:t>Ия жүзеге а</w:t>
            </w:r>
            <w:r>
              <w:rPr>
                <w:rFonts w:eastAsia="Times New Roman"/>
                <w:b/>
                <w:sz w:val="28"/>
                <w:szCs w:val="28"/>
                <w:lang w:val="kk-KZ" w:eastAsia="ru-RU"/>
              </w:rPr>
              <w:t>сты деп ойлаймын.</w:t>
            </w:r>
          </w:p>
          <w:p w:rsidR="00365822" w:rsidRPr="00CE7E0F" w:rsidRDefault="00365822">
            <w:pPr>
              <w:spacing w:after="0" w:line="240" w:lineRule="auto"/>
              <w:rPr>
                <w:rFonts w:eastAsia="Times New Roman"/>
                <w:sz w:val="28"/>
                <w:szCs w:val="28"/>
                <w:lang w:eastAsia="ru-RU"/>
              </w:rPr>
            </w:pPr>
          </w:p>
          <w:p w:rsidR="00365822" w:rsidRPr="00CE7E0F" w:rsidRDefault="00B1592B">
            <w:pPr>
              <w:spacing w:after="0" w:line="240" w:lineRule="auto"/>
              <w:rPr>
                <w:rFonts w:eastAsia="Times New Roman"/>
                <w:b/>
                <w:sz w:val="28"/>
                <w:szCs w:val="28"/>
                <w:lang w:eastAsia="ru-RU"/>
              </w:rPr>
            </w:pPr>
            <w:r w:rsidRPr="00CE7E0F">
              <w:rPr>
                <w:rFonts w:eastAsia="Times New Roman"/>
                <w:b/>
                <w:sz w:val="28"/>
                <w:szCs w:val="28"/>
                <w:lang w:eastAsia="ru-RU"/>
              </w:rPr>
              <w:t xml:space="preserve">Ия </w:t>
            </w:r>
            <w:r w:rsidRPr="00CE7E0F">
              <w:rPr>
                <w:rFonts w:eastAsia="Times New Roman"/>
                <w:b/>
                <w:sz w:val="28"/>
                <w:szCs w:val="28"/>
                <w:lang w:val="kk-KZ"/>
              </w:rPr>
              <w:t>әрине</w:t>
            </w:r>
          </w:p>
          <w:p w:rsidR="00365822" w:rsidRPr="00CE7E0F" w:rsidRDefault="00365822">
            <w:pPr>
              <w:spacing w:after="0" w:line="240" w:lineRule="auto"/>
              <w:rPr>
                <w:rFonts w:eastAsia="Times New Roman"/>
                <w:sz w:val="28"/>
                <w:szCs w:val="28"/>
                <w:lang w:eastAsia="ru-RU"/>
              </w:rPr>
            </w:pPr>
          </w:p>
          <w:p w:rsidR="00365822" w:rsidRPr="00CE7E0F" w:rsidRDefault="00365822">
            <w:pPr>
              <w:spacing w:after="0" w:line="240" w:lineRule="auto"/>
              <w:rPr>
                <w:rFonts w:eastAsia="Times New Roman"/>
                <w:sz w:val="28"/>
                <w:szCs w:val="28"/>
                <w:lang w:eastAsia="ru-RU"/>
              </w:rPr>
            </w:pPr>
          </w:p>
          <w:p w:rsidR="00365822" w:rsidRPr="00CE7E0F" w:rsidRDefault="000547B2">
            <w:pPr>
              <w:spacing w:after="0" w:line="240" w:lineRule="auto"/>
              <w:rPr>
                <w:rFonts w:eastAsia="Times New Roman"/>
                <w:sz w:val="28"/>
                <w:szCs w:val="28"/>
                <w:lang w:val="kk-KZ" w:eastAsia="ru-RU"/>
              </w:rPr>
            </w:pPr>
            <w:r w:rsidRPr="00CE7E0F">
              <w:rPr>
                <w:rFonts w:eastAsia="Times New Roman"/>
                <w:b/>
                <w:sz w:val="28"/>
                <w:szCs w:val="28"/>
                <w:lang w:eastAsia="ru-RU"/>
              </w:rPr>
              <w:t>Жоқ</w:t>
            </w:r>
            <w:proofErr w:type="gramStart"/>
            <w:r w:rsidRPr="00CE7E0F">
              <w:rPr>
                <w:rFonts w:eastAsia="Times New Roman"/>
                <w:b/>
                <w:sz w:val="28"/>
                <w:szCs w:val="28"/>
                <w:lang w:eastAsia="ru-RU"/>
              </w:rPr>
              <w:t xml:space="preserve"> ,</w:t>
            </w:r>
            <w:proofErr w:type="gramEnd"/>
            <w:r w:rsidRPr="00CE7E0F">
              <w:rPr>
                <w:rFonts w:eastAsia="Times New Roman"/>
                <w:b/>
                <w:sz w:val="28"/>
                <w:szCs w:val="28"/>
                <w:lang w:eastAsia="ru-RU"/>
              </w:rPr>
              <w:t xml:space="preserve">өйткені </w:t>
            </w:r>
            <w:r w:rsidR="000A5F84">
              <w:rPr>
                <w:rFonts w:eastAsia="Times New Roman"/>
                <w:b/>
                <w:sz w:val="28"/>
                <w:szCs w:val="28"/>
                <w:lang w:val="kk-KZ" w:eastAsia="ru-RU"/>
              </w:rPr>
              <w:t>жоспарыма</w:t>
            </w:r>
            <w:r w:rsidR="000A5F84">
              <w:rPr>
                <w:rFonts w:eastAsia="Times New Roman"/>
                <w:b/>
                <w:sz w:val="28"/>
                <w:szCs w:val="28"/>
                <w:lang w:eastAsia="ru-RU"/>
              </w:rPr>
              <w:t xml:space="preserve"> өзгеріс </w:t>
            </w:r>
            <w:r w:rsidR="000A5F84">
              <w:rPr>
                <w:rFonts w:eastAsia="Times New Roman"/>
                <w:b/>
                <w:sz w:val="28"/>
                <w:szCs w:val="28"/>
                <w:lang w:val="kk-KZ" w:eastAsia="ru-RU"/>
              </w:rPr>
              <w:t xml:space="preserve">енгізген </w:t>
            </w:r>
            <w:r w:rsidRPr="00CE7E0F">
              <w:rPr>
                <w:rFonts w:eastAsia="Times New Roman"/>
                <w:b/>
                <w:sz w:val="28"/>
                <w:szCs w:val="28"/>
                <w:lang w:eastAsia="ru-RU"/>
              </w:rPr>
              <w:t xml:space="preserve"> жоқпын</w:t>
            </w:r>
            <w:r w:rsidRPr="00CE7E0F">
              <w:rPr>
                <w:rFonts w:eastAsia="Times New Roman"/>
                <w:sz w:val="28"/>
                <w:szCs w:val="28"/>
                <w:lang w:val="kk-KZ" w:eastAsia="ru-RU"/>
              </w:rPr>
              <w:t>.</w:t>
            </w:r>
            <w:r w:rsidR="00B1592B" w:rsidRPr="00CE7E0F">
              <w:rPr>
                <w:rFonts w:eastAsia="Times New Roman"/>
                <w:b/>
                <w:sz w:val="28"/>
                <w:szCs w:val="28"/>
                <w:lang w:val="kk-KZ"/>
              </w:rPr>
              <w:t xml:space="preserve"> Жоспар толықтай орындалды.</w:t>
            </w:r>
          </w:p>
        </w:tc>
      </w:tr>
      <w:tr w:rsidR="00365822" w:rsidRPr="000A5F84">
        <w:trPr>
          <w:trHeight w:val="1423"/>
        </w:trPr>
        <w:tc>
          <w:tcPr>
            <w:tcW w:w="5000" w:type="pct"/>
            <w:gridSpan w:val="5"/>
            <w:shd w:val="clear" w:color="auto" w:fill="auto"/>
          </w:tcPr>
          <w:p w:rsidR="00365822" w:rsidRPr="00E85675" w:rsidRDefault="000547B2">
            <w:pPr>
              <w:spacing w:after="160" w:line="259" w:lineRule="auto"/>
              <w:rPr>
                <w:b/>
                <w:sz w:val="28"/>
                <w:szCs w:val="28"/>
                <w:lang w:val="kk-KZ"/>
              </w:rPr>
            </w:pPr>
            <w:r w:rsidRPr="00E85675">
              <w:rPr>
                <w:b/>
                <w:sz w:val="28"/>
                <w:szCs w:val="28"/>
                <w:lang w:val="kk-KZ"/>
              </w:rPr>
              <w:t xml:space="preserve">Жалпы баға </w:t>
            </w:r>
          </w:p>
          <w:p w:rsidR="00365822" w:rsidRPr="00E85675" w:rsidRDefault="000547B2">
            <w:pPr>
              <w:spacing w:after="60" w:line="259" w:lineRule="auto"/>
              <w:rPr>
                <w:b/>
                <w:sz w:val="28"/>
                <w:szCs w:val="28"/>
                <w:lang w:val="kk-KZ"/>
              </w:rPr>
            </w:pPr>
            <w:r w:rsidRPr="00E85675">
              <w:rPr>
                <w:b/>
                <w:sz w:val="28"/>
                <w:szCs w:val="28"/>
                <w:lang w:val="kk-KZ"/>
              </w:rPr>
              <w:t>Сабақтың жақсы өткен екі аспектісі (оқыту туралы да, оқу туралы да ойланыңыз)?</w:t>
            </w:r>
          </w:p>
          <w:p w:rsidR="00B1592B" w:rsidRPr="00FB2C29" w:rsidRDefault="00B1592B" w:rsidP="00B1592B">
            <w:pPr>
              <w:spacing w:after="160" w:line="259" w:lineRule="auto"/>
              <w:rPr>
                <w:sz w:val="28"/>
                <w:szCs w:val="28"/>
                <w:lang w:val="kk-KZ"/>
              </w:rPr>
            </w:pPr>
            <w:r w:rsidRPr="00FB2C29">
              <w:rPr>
                <w:sz w:val="28"/>
                <w:szCs w:val="28"/>
                <w:lang w:val="kk-KZ"/>
              </w:rPr>
              <w:t>1:ЖДЖ жаттығулар, қимыл ойындары және гимнастикалық жаттығулар толық жақсы олрындалды.</w:t>
            </w:r>
          </w:p>
          <w:p w:rsidR="00B1592B" w:rsidRPr="00FB2C29" w:rsidRDefault="00B1592B" w:rsidP="00B1592B">
            <w:pPr>
              <w:spacing w:after="160" w:line="259" w:lineRule="auto"/>
              <w:rPr>
                <w:sz w:val="28"/>
                <w:szCs w:val="28"/>
                <w:lang w:val="kk-KZ"/>
              </w:rPr>
            </w:pPr>
            <w:r w:rsidRPr="00FB2C29">
              <w:rPr>
                <w:sz w:val="28"/>
                <w:szCs w:val="28"/>
                <w:lang w:val="kk-KZ"/>
              </w:rPr>
              <w:t>2: Оқушылардың бір біріне сыйластығын арттыру,икемділігі дамыды.</w:t>
            </w:r>
          </w:p>
          <w:p w:rsidR="00365822" w:rsidRPr="00E85675" w:rsidRDefault="000547B2">
            <w:pPr>
              <w:spacing w:after="60" w:line="259" w:lineRule="auto"/>
              <w:rPr>
                <w:b/>
                <w:sz w:val="28"/>
                <w:szCs w:val="28"/>
                <w:lang w:val="kk-KZ"/>
              </w:rPr>
            </w:pPr>
            <w:r w:rsidRPr="00E85675">
              <w:rPr>
                <w:b/>
                <w:sz w:val="28"/>
                <w:szCs w:val="28"/>
                <w:lang w:val="kk-KZ"/>
              </w:rPr>
              <w:t xml:space="preserve">Сабақты жақсартуға не ықпал ете алады (оқыту туралы да, оқу туралы да </w:t>
            </w:r>
            <w:r w:rsidRPr="00E85675">
              <w:rPr>
                <w:b/>
                <w:sz w:val="28"/>
                <w:szCs w:val="28"/>
                <w:lang w:val="kk-KZ"/>
              </w:rPr>
              <w:lastRenderedPageBreak/>
              <w:t>ойланыңыз)?</w:t>
            </w:r>
          </w:p>
          <w:p w:rsidR="00365822" w:rsidRPr="00FB2C29" w:rsidRDefault="000547B2">
            <w:pPr>
              <w:spacing w:after="160" w:line="259" w:lineRule="auto"/>
              <w:rPr>
                <w:sz w:val="28"/>
                <w:szCs w:val="28"/>
                <w:lang w:val="kk-KZ"/>
              </w:rPr>
            </w:pPr>
            <w:r w:rsidRPr="00FB2C29">
              <w:rPr>
                <w:sz w:val="28"/>
                <w:szCs w:val="28"/>
                <w:lang w:val="kk-KZ"/>
              </w:rPr>
              <w:t>1: Оқушылардың қызығушылығы</w:t>
            </w:r>
          </w:p>
          <w:p w:rsidR="00B1592B" w:rsidRPr="00FB2C29" w:rsidRDefault="00B1592B">
            <w:pPr>
              <w:spacing w:after="160" w:line="259" w:lineRule="auto"/>
              <w:rPr>
                <w:sz w:val="28"/>
                <w:szCs w:val="28"/>
                <w:lang w:val="kk-KZ"/>
              </w:rPr>
            </w:pPr>
            <w:r w:rsidRPr="00FB2C29">
              <w:rPr>
                <w:sz w:val="28"/>
                <w:szCs w:val="28"/>
                <w:lang w:val="kk-KZ"/>
              </w:rPr>
              <w:t>2: Барлық сынып  техниканы тез ұғып үйренуі.</w:t>
            </w:r>
          </w:p>
          <w:p w:rsidR="00365822" w:rsidRPr="00E85675" w:rsidRDefault="000547B2">
            <w:pPr>
              <w:spacing w:after="0" w:line="240" w:lineRule="auto"/>
              <w:rPr>
                <w:rFonts w:eastAsia="Times New Roman"/>
                <w:sz w:val="28"/>
                <w:szCs w:val="28"/>
                <w:lang w:val="kk-KZ" w:eastAsia="ru-RU"/>
              </w:rPr>
            </w:pPr>
            <w:r w:rsidRPr="00E85675">
              <w:rPr>
                <w:b/>
                <w:sz w:val="28"/>
                <w:szCs w:val="28"/>
                <w:lang w:val="kk-KZ"/>
              </w:rPr>
              <w:t>Сабақ барысында сынып туралы немесе жекелеген оқушы</w:t>
            </w:r>
            <w:r w:rsidR="000A5F84">
              <w:rPr>
                <w:b/>
                <w:sz w:val="28"/>
                <w:szCs w:val="28"/>
                <w:lang w:val="kk-KZ"/>
              </w:rPr>
              <w:t xml:space="preserve">лардың жетістік, </w:t>
            </w:r>
            <w:r w:rsidRPr="00E85675">
              <w:rPr>
                <w:b/>
                <w:sz w:val="28"/>
                <w:szCs w:val="28"/>
                <w:lang w:val="kk-KZ"/>
              </w:rPr>
              <w:t>қиындықтары туралы нені білдім, келесі сабақтарда неге көңіл бөлу қажет?</w:t>
            </w:r>
            <w:r w:rsidRPr="00E85675">
              <w:rPr>
                <w:sz w:val="28"/>
                <w:szCs w:val="28"/>
                <w:lang w:val="kk-KZ"/>
              </w:rPr>
              <w:t xml:space="preserve"> </w:t>
            </w:r>
            <w:r w:rsidRPr="00FB2C29">
              <w:rPr>
                <w:sz w:val="28"/>
                <w:szCs w:val="28"/>
                <w:lang w:val="kk-KZ"/>
              </w:rPr>
              <w:t>Оқушыларға берілген жаттығуларды толық меңгерді.</w:t>
            </w:r>
          </w:p>
        </w:tc>
      </w:tr>
    </w:tbl>
    <w:p w:rsidR="00365822" w:rsidRPr="00B1592B" w:rsidRDefault="00365822">
      <w:pPr>
        <w:rPr>
          <w:sz w:val="28"/>
          <w:szCs w:val="28"/>
          <w:lang w:val="kk-KZ"/>
        </w:rPr>
      </w:pPr>
    </w:p>
    <w:p w:rsidR="00CE7E0F" w:rsidRPr="00EC6394" w:rsidRDefault="00CE7E0F" w:rsidP="00CE7E0F">
      <w:pPr>
        <w:spacing w:after="0" w:line="240" w:lineRule="auto"/>
        <w:rPr>
          <w:b/>
          <w:sz w:val="28"/>
          <w:szCs w:val="28"/>
          <w:lang w:val="kk-KZ"/>
        </w:rPr>
      </w:pPr>
      <w:r>
        <w:rPr>
          <w:b/>
          <w:sz w:val="28"/>
          <w:szCs w:val="28"/>
          <w:lang w:val="kk-KZ"/>
        </w:rPr>
        <w:t xml:space="preserve">Студент- практикант: </w:t>
      </w:r>
      <w:r>
        <w:rPr>
          <w:b/>
          <w:sz w:val="28"/>
          <w:szCs w:val="28"/>
          <w:lang w:val="kk-KZ"/>
        </w:rPr>
        <w:tab/>
      </w:r>
      <w:r>
        <w:rPr>
          <w:b/>
          <w:sz w:val="28"/>
          <w:szCs w:val="28"/>
          <w:lang w:val="kk-KZ"/>
        </w:rPr>
        <w:tab/>
      </w:r>
      <w:r>
        <w:rPr>
          <w:b/>
          <w:sz w:val="28"/>
          <w:szCs w:val="28"/>
          <w:lang w:val="kk-KZ"/>
        </w:rPr>
        <w:tab/>
      </w:r>
      <w:r>
        <w:rPr>
          <w:b/>
          <w:sz w:val="28"/>
          <w:szCs w:val="28"/>
          <w:lang w:val="kk-KZ"/>
        </w:rPr>
        <w:tab/>
      </w:r>
      <w:r w:rsidRPr="00EC6394">
        <w:rPr>
          <w:b/>
          <w:sz w:val="28"/>
          <w:szCs w:val="28"/>
          <w:lang w:val="kk-KZ"/>
        </w:rPr>
        <w:t>________</w:t>
      </w:r>
      <w:r>
        <w:rPr>
          <w:b/>
          <w:sz w:val="28"/>
          <w:szCs w:val="28"/>
          <w:lang w:val="kk-KZ"/>
        </w:rPr>
        <w:t>Назіржанов Әділжан  Қанатұлы</w:t>
      </w:r>
      <w:r w:rsidRPr="00EC6394">
        <w:rPr>
          <w:b/>
          <w:sz w:val="28"/>
          <w:szCs w:val="28"/>
          <w:lang w:val="kk-KZ"/>
        </w:rPr>
        <w:t>___________</w:t>
      </w:r>
    </w:p>
    <w:p w:rsidR="00CE7E0F" w:rsidRPr="00EC6394" w:rsidRDefault="00CE7E0F" w:rsidP="00CE7E0F">
      <w:pPr>
        <w:spacing w:after="0" w:line="240" w:lineRule="auto"/>
        <w:rPr>
          <w:sz w:val="22"/>
          <w:szCs w:val="28"/>
          <w:lang w:val="kk-KZ"/>
        </w:rPr>
      </w:pP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sz w:val="22"/>
          <w:szCs w:val="28"/>
          <w:lang w:val="kk-KZ"/>
        </w:rPr>
        <w:t>(</w:t>
      </w:r>
      <w:r>
        <w:rPr>
          <w:sz w:val="22"/>
          <w:szCs w:val="28"/>
          <w:lang w:val="kk-KZ"/>
        </w:rPr>
        <w:t>қолы/ Т.А.Ә.</w:t>
      </w:r>
      <w:r w:rsidRPr="00EC6394">
        <w:rPr>
          <w:sz w:val="22"/>
          <w:szCs w:val="28"/>
          <w:lang w:val="kk-KZ"/>
        </w:rPr>
        <w:t>)</w:t>
      </w:r>
    </w:p>
    <w:p w:rsidR="00CE7E0F" w:rsidRDefault="00CE7E0F" w:rsidP="00CE7E0F">
      <w:pPr>
        <w:spacing w:after="0" w:line="240" w:lineRule="auto"/>
        <w:rPr>
          <w:b/>
          <w:sz w:val="28"/>
          <w:szCs w:val="28"/>
          <w:lang w:val="kk-KZ"/>
        </w:rPr>
      </w:pPr>
    </w:p>
    <w:p w:rsidR="00CE7E0F" w:rsidRDefault="00CE7E0F" w:rsidP="00CE7E0F">
      <w:pPr>
        <w:spacing w:after="0" w:line="240" w:lineRule="auto"/>
        <w:rPr>
          <w:b/>
          <w:sz w:val="28"/>
          <w:szCs w:val="28"/>
          <w:lang w:val="kk-KZ"/>
        </w:rPr>
      </w:pPr>
      <w:r>
        <w:rPr>
          <w:b/>
          <w:sz w:val="28"/>
          <w:szCs w:val="28"/>
          <w:lang w:val="kk-KZ"/>
        </w:rPr>
        <w:t>Пән мұғалімі:</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_________Мухаметжанов  Дулат Бақытбекович__________</w:t>
      </w:r>
    </w:p>
    <w:p w:rsidR="00CE7E0F" w:rsidRDefault="00CE7E0F" w:rsidP="00CE7E0F">
      <w:pPr>
        <w:spacing w:after="0" w:line="240" w:lineRule="auto"/>
        <w:ind w:left="6372"/>
        <w:rPr>
          <w:sz w:val="22"/>
          <w:szCs w:val="28"/>
          <w:lang w:val="kk-KZ"/>
        </w:rPr>
      </w:pPr>
      <w:r>
        <w:rPr>
          <w:sz w:val="22"/>
          <w:szCs w:val="28"/>
          <w:lang w:val="kk-KZ"/>
        </w:rPr>
        <w:t>(қолы/ Т.А.Ә.)</w:t>
      </w:r>
    </w:p>
    <w:p w:rsidR="00CE7E0F" w:rsidRDefault="00CE7E0F" w:rsidP="00CE7E0F">
      <w:pPr>
        <w:spacing w:after="0" w:line="240" w:lineRule="auto"/>
        <w:rPr>
          <w:b/>
          <w:sz w:val="28"/>
          <w:szCs w:val="28"/>
          <w:lang w:val="kk-KZ"/>
        </w:rPr>
      </w:pPr>
    </w:p>
    <w:p w:rsidR="00CE7E0F" w:rsidRDefault="00CE7E0F" w:rsidP="00CE7E0F">
      <w:pPr>
        <w:spacing w:after="0" w:line="240" w:lineRule="auto"/>
        <w:rPr>
          <w:b/>
          <w:sz w:val="28"/>
          <w:szCs w:val="28"/>
          <w:lang w:val="kk-KZ"/>
        </w:rPr>
      </w:pPr>
      <w:r>
        <w:rPr>
          <w:b/>
          <w:sz w:val="28"/>
          <w:szCs w:val="28"/>
          <w:lang w:val="kk-KZ"/>
        </w:rPr>
        <w:t>Практика жетекшісі:</w:t>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r>
      <w:r w:rsidRPr="00EC6394">
        <w:rPr>
          <w:b/>
          <w:sz w:val="28"/>
          <w:szCs w:val="28"/>
          <w:lang w:val="kk-KZ"/>
        </w:rPr>
        <w:tab/>
        <w:t>__________</w:t>
      </w:r>
      <w:r>
        <w:rPr>
          <w:b/>
          <w:sz w:val="28"/>
          <w:szCs w:val="28"/>
          <w:lang w:val="kk-KZ"/>
        </w:rPr>
        <w:t>Жумадилова Бейбитгул  Толеубековна</w:t>
      </w:r>
      <w:r w:rsidRPr="00EC6394">
        <w:rPr>
          <w:b/>
          <w:sz w:val="28"/>
          <w:szCs w:val="28"/>
          <w:lang w:val="kk-KZ"/>
        </w:rPr>
        <w:t>_________</w:t>
      </w:r>
      <w:r>
        <w:rPr>
          <w:b/>
          <w:sz w:val="28"/>
          <w:szCs w:val="28"/>
          <w:lang w:val="kk-KZ"/>
        </w:rPr>
        <w:t xml:space="preserve"> </w:t>
      </w:r>
    </w:p>
    <w:p w:rsidR="00CE7E0F" w:rsidRDefault="00CE7E0F" w:rsidP="00CE7E0F">
      <w:pPr>
        <w:spacing w:after="0" w:line="240" w:lineRule="auto"/>
        <w:rPr>
          <w:sz w:val="22"/>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sz w:val="22"/>
          <w:szCs w:val="28"/>
          <w:lang w:val="en-US"/>
        </w:rPr>
        <w:t>(</w:t>
      </w:r>
      <w:proofErr w:type="gramStart"/>
      <w:r>
        <w:rPr>
          <w:sz w:val="22"/>
          <w:szCs w:val="28"/>
          <w:lang w:val="kk-KZ"/>
        </w:rPr>
        <w:t>қолы</w:t>
      </w:r>
      <w:proofErr w:type="gramEnd"/>
      <w:r>
        <w:rPr>
          <w:sz w:val="22"/>
          <w:szCs w:val="28"/>
          <w:lang w:val="kk-KZ"/>
        </w:rPr>
        <w:t>/ Т.А.Ә.</w:t>
      </w:r>
      <w:r>
        <w:rPr>
          <w:sz w:val="22"/>
          <w:szCs w:val="28"/>
          <w:lang w:val="en-US"/>
        </w:rPr>
        <w:t>)</w:t>
      </w:r>
    </w:p>
    <w:p w:rsidR="00365822" w:rsidRDefault="00365822">
      <w:pPr>
        <w:rPr>
          <w:sz w:val="28"/>
          <w:szCs w:val="28"/>
          <w:lang w:val="kk-KZ"/>
        </w:rPr>
      </w:pPr>
    </w:p>
    <w:p w:rsidR="00365822" w:rsidRPr="00B1592B" w:rsidRDefault="00365822">
      <w:pPr>
        <w:spacing w:after="0" w:line="240" w:lineRule="auto"/>
        <w:rPr>
          <w:sz w:val="32"/>
          <w:szCs w:val="32"/>
          <w:lang w:val="kk-KZ"/>
        </w:rPr>
      </w:pPr>
    </w:p>
    <w:p w:rsidR="00365822" w:rsidRPr="00B1592B" w:rsidRDefault="00365822">
      <w:pPr>
        <w:spacing w:after="0" w:line="240" w:lineRule="auto"/>
        <w:rPr>
          <w:sz w:val="32"/>
          <w:szCs w:val="32"/>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p w:rsidR="00365822" w:rsidRDefault="00365822">
      <w:pPr>
        <w:spacing w:after="0" w:line="240" w:lineRule="auto"/>
        <w:rPr>
          <w:sz w:val="22"/>
          <w:szCs w:val="28"/>
          <w:lang w:val="kk-KZ"/>
        </w:rPr>
      </w:pPr>
    </w:p>
    <w:sectPr w:rsidR="00365822" w:rsidSect="00365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5A07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3362C5E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476204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7BC477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505406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83108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7"/>
    <w:multiLevelType w:val="multilevel"/>
    <w:tmpl w:val="055E66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hybridMultilevel"/>
    <w:tmpl w:val="6122E0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23D628C6"/>
    <w:lvl w:ilvl="0" w:tplc="55B68A9C">
      <w:start w:val="1"/>
      <w:numFmt w:val="decimal"/>
      <w:pStyle w:val="NESHeading2"/>
      <w:lvlText w:val="%1"/>
      <w:lvlJc w:val="left"/>
      <w:pPr>
        <w:tabs>
          <w:tab w:val="left" w:pos="720"/>
        </w:tabs>
        <w:ind w:left="720" w:hanging="72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9">
    <w:nsid w:val="0000000A"/>
    <w:multiLevelType w:val="multilevel"/>
    <w:tmpl w:val="F08254D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B"/>
    <w:multiLevelType w:val="multilevel"/>
    <w:tmpl w:val="D03C0CA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55EA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33886"/>
    <w:multiLevelType w:val="multilevel"/>
    <w:tmpl w:val="68608C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12"/>
  </w:num>
  <w:num w:numId="5">
    <w:abstractNumId w:val="3"/>
  </w:num>
  <w:num w:numId="6">
    <w:abstractNumId w:val="4"/>
  </w:num>
  <w:num w:numId="7">
    <w:abstractNumId w:val="0"/>
  </w:num>
  <w:num w:numId="8">
    <w:abstractNumId w:val="2"/>
  </w:num>
  <w:num w:numId="9">
    <w:abstractNumId w:val="1"/>
  </w:num>
  <w:num w:numId="10">
    <w:abstractNumId w:val="9"/>
  </w:num>
  <w:num w:numId="11">
    <w:abstractNumId w:val="7"/>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822"/>
    <w:rsid w:val="000547B2"/>
    <w:rsid w:val="000A35E4"/>
    <w:rsid w:val="000A5F84"/>
    <w:rsid w:val="0014659F"/>
    <w:rsid w:val="00153C45"/>
    <w:rsid w:val="00166459"/>
    <w:rsid w:val="001A2D6B"/>
    <w:rsid w:val="00364B68"/>
    <w:rsid w:val="00365822"/>
    <w:rsid w:val="00377B52"/>
    <w:rsid w:val="003A04E5"/>
    <w:rsid w:val="005C5C99"/>
    <w:rsid w:val="0070149E"/>
    <w:rsid w:val="00872B4A"/>
    <w:rsid w:val="009D74BA"/>
    <w:rsid w:val="00B1592B"/>
    <w:rsid w:val="00CA6FBB"/>
    <w:rsid w:val="00CE7E0F"/>
    <w:rsid w:val="00D77685"/>
    <w:rsid w:val="00D95F45"/>
    <w:rsid w:val="00DA16F3"/>
    <w:rsid w:val="00E85675"/>
    <w:rsid w:val="00EE1B74"/>
    <w:rsid w:val="00FB2C29"/>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22"/>
    <w:pPr>
      <w:spacing w:after="200" w:line="276" w:lineRule="auto"/>
    </w:pPr>
    <w:rPr>
      <w:szCs w:val="24"/>
      <w:lang w:eastAsia="en-US"/>
    </w:rPr>
  </w:style>
  <w:style w:type="paragraph" w:styleId="1">
    <w:name w:val="heading 1"/>
    <w:basedOn w:val="a"/>
    <w:next w:val="a"/>
    <w:link w:val="10"/>
    <w:uiPriority w:val="9"/>
    <w:qFormat/>
    <w:rsid w:val="0036582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365822"/>
    <w:pPr>
      <w:keepNext/>
      <w:keepLines/>
      <w:spacing w:before="200" w:after="0"/>
      <w:outlineLvl w:val="1"/>
    </w:pPr>
    <w:rPr>
      <w:rFonts w:ascii="Cambria" w:eastAsia="Times New Roman" w:hAnsi="Cambria"/>
      <w:b/>
      <w:bCs/>
      <w:color w:val="4F81BD"/>
      <w:sz w:val="26"/>
      <w:szCs w:val="26"/>
    </w:rPr>
  </w:style>
  <w:style w:type="paragraph" w:styleId="9">
    <w:name w:val="heading 9"/>
    <w:basedOn w:val="a"/>
    <w:next w:val="a"/>
    <w:link w:val="90"/>
    <w:uiPriority w:val="9"/>
    <w:qFormat/>
    <w:rsid w:val="00365822"/>
    <w:pPr>
      <w:keepNext/>
      <w:keepLines/>
      <w:spacing w:before="200" w:after="0"/>
      <w:outlineLvl w:val="8"/>
    </w:pPr>
    <w:rPr>
      <w:rFonts w:ascii="Cambria" w:eastAsia="Times New Roman"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822"/>
    <w:rPr>
      <w:rFonts w:ascii="Cambria" w:eastAsia="Times New Roman" w:hAnsi="Cambria" w:cs="Times New Roman"/>
      <w:b/>
      <w:bCs/>
      <w:color w:val="365F91"/>
      <w:sz w:val="28"/>
      <w:szCs w:val="28"/>
    </w:rPr>
  </w:style>
  <w:style w:type="character" w:customStyle="1" w:styleId="20">
    <w:name w:val="Заголовок 2 Знак"/>
    <w:link w:val="2"/>
    <w:uiPriority w:val="9"/>
    <w:rsid w:val="00365822"/>
    <w:rPr>
      <w:rFonts w:ascii="Cambria" w:eastAsia="Times New Roman" w:hAnsi="Cambria" w:cs="Times New Roman"/>
      <w:b/>
      <w:bCs/>
      <w:color w:val="4F81BD"/>
      <w:sz w:val="26"/>
      <w:szCs w:val="26"/>
    </w:rPr>
  </w:style>
  <w:style w:type="paragraph" w:customStyle="1" w:styleId="11">
    <w:name w:val="Название1"/>
    <w:basedOn w:val="a"/>
    <w:next w:val="a"/>
    <w:link w:val="a3"/>
    <w:uiPriority w:val="10"/>
    <w:qFormat/>
    <w:rsid w:val="0036582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3">
    <w:name w:val="Название Знак"/>
    <w:link w:val="11"/>
    <w:uiPriority w:val="10"/>
    <w:rsid w:val="00365822"/>
    <w:rPr>
      <w:rFonts w:ascii="Cambria" w:eastAsia="Times New Roman" w:hAnsi="Cambria" w:cs="Times New Roman"/>
      <w:color w:val="17365D"/>
      <w:spacing w:val="5"/>
      <w:kern w:val="28"/>
      <w:sz w:val="52"/>
      <w:szCs w:val="52"/>
    </w:rPr>
  </w:style>
  <w:style w:type="paragraph" w:styleId="a4">
    <w:name w:val="Subtitle"/>
    <w:basedOn w:val="a"/>
    <w:next w:val="a"/>
    <w:link w:val="a5"/>
    <w:uiPriority w:val="11"/>
    <w:qFormat/>
    <w:rsid w:val="00365822"/>
    <w:pPr>
      <w:numPr>
        <w:ilvl w:val="1"/>
      </w:numPr>
    </w:pPr>
    <w:rPr>
      <w:rFonts w:ascii="Cambria" w:eastAsia="Times New Roman" w:hAnsi="Cambria"/>
      <w:i/>
      <w:iCs/>
      <w:color w:val="4F81BD"/>
      <w:spacing w:val="15"/>
      <w:sz w:val="24"/>
    </w:rPr>
  </w:style>
  <w:style w:type="character" w:customStyle="1" w:styleId="a5">
    <w:name w:val="Подзаголовок Знак"/>
    <w:link w:val="a4"/>
    <w:uiPriority w:val="11"/>
    <w:rsid w:val="00365822"/>
    <w:rPr>
      <w:rFonts w:ascii="Cambria" w:eastAsia="Times New Roman" w:hAnsi="Cambria" w:cs="Times New Roman"/>
      <w:i/>
      <w:iCs/>
      <w:color w:val="4F81BD"/>
      <w:spacing w:val="15"/>
      <w:sz w:val="24"/>
    </w:rPr>
  </w:style>
  <w:style w:type="paragraph" w:styleId="a6">
    <w:name w:val="No Spacing"/>
    <w:uiPriority w:val="1"/>
    <w:qFormat/>
    <w:rsid w:val="00365822"/>
    <w:rPr>
      <w:szCs w:val="24"/>
      <w:lang w:eastAsia="en-US"/>
    </w:rPr>
  </w:style>
  <w:style w:type="paragraph" w:customStyle="1" w:styleId="12">
    <w:name w:val="Обычный (веб)1"/>
    <w:basedOn w:val="a"/>
    <w:uiPriority w:val="99"/>
    <w:rsid w:val="00365822"/>
    <w:pPr>
      <w:spacing w:before="100" w:beforeAutospacing="1" w:after="100" w:afterAutospacing="1" w:line="240" w:lineRule="auto"/>
    </w:pPr>
    <w:rPr>
      <w:rFonts w:eastAsia="Times New Roman"/>
      <w:sz w:val="24"/>
      <w:lang w:eastAsia="ru-RU"/>
    </w:rPr>
  </w:style>
  <w:style w:type="character" w:styleId="a7">
    <w:name w:val="Strong"/>
    <w:uiPriority w:val="22"/>
    <w:qFormat/>
    <w:rsid w:val="00365822"/>
    <w:rPr>
      <w:b/>
      <w:bCs/>
    </w:rPr>
  </w:style>
  <w:style w:type="character" w:styleId="a8">
    <w:name w:val="Emphasis"/>
    <w:uiPriority w:val="20"/>
    <w:qFormat/>
    <w:rsid w:val="00365822"/>
    <w:rPr>
      <w:i/>
      <w:iCs/>
    </w:rPr>
  </w:style>
  <w:style w:type="paragraph" w:customStyle="1" w:styleId="NESHeading2">
    <w:name w:val="NES Heading 2"/>
    <w:basedOn w:val="1"/>
    <w:next w:val="a"/>
    <w:link w:val="NESHeading2CharChar"/>
    <w:rsid w:val="00365822"/>
    <w:pPr>
      <w:keepNext w:val="0"/>
      <w:keepLines w:val="0"/>
      <w:widowControl w:val="0"/>
      <w:numPr>
        <w:numId w:val="1"/>
      </w:numPr>
      <w:spacing w:before="240" w:after="120" w:line="360" w:lineRule="auto"/>
    </w:pPr>
    <w:rPr>
      <w:rFonts w:ascii="Arial" w:hAnsi="Arial"/>
      <w:bCs w:val="0"/>
      <w:color w:val="auto"/>
      <w:lang w:val="en-GB"/>
    </w:rPr>
  </w:style>
  <w:style w:type="character" w:customStyle="1" w:styleId="NESHeading2CharChar">
    <w:name w:val="NES Heading 2 Char Char"/>
    <w:link w:val="NESHeading2"/>
    <w:rsid w:val="00365822"/>
    <w:rPr>
      <w:rFonts w:ascii="Arial" w:eastAsia="Times New Roman" w:hAnsi="Arial"/>
      <w:b/>
      <w:sz w:val="28"/>
      <w:szCs w:val="28"/>
      <w:lang w:val="en-GB"/>
    </w:rPr>
  </w:style>
  <w:style w:type="paragraph" w:customStyle="1" w:styleId="AssignmentTemplate">
    <w:name w:val="AssignmentTemplate"/>
    <w:basedOn w:val="9"/>
    <w:next w:val="a6"/>
    <w:rsid w:val="00365822"/>
    <w:pPr>
      <w:keepNext w:val="0"/>
      <w:keepLines w:val="0"/>
      <w:spacing w:before="240" w:after="60" w:line="240" w:lineRule="auto"/>
    </w:pPr>
    <w:rPr>
      <w:rFonts w:ascii="Arial" w:hAnsi="Arial"/>
      <w:b/>
      <w:i w:val="0"/>
      <w:iCs w:val="0"/>
      <w:color w:val="auto"/>
      <w:lang w:val="en-GB"/>
    </w:rPr>
  </w:style>
  <w:style w:type="paragraph" w:customStyle="1" w:styleId="NESNormal">
    <w:name w:val="NES Normal"/>
    <w:basedOn w:val="a"/>
    <w:link w:val="NESNormalChar"/>
    <w:rsid w:val="00365822"/>
    <w:pPr>
      <w:widowControl w:val="0"/>
      <w:spacing w:after="240" w:line="360" w:lineRule="auto"/>
    </w:pPr>
    <w:rPr>
      <w:rFonts w:eastAsia="Times New Roman"/>
      <w:b/>
      <w:sz w:val="28"/>
      <w:szCs w:val="28"/>
      <w:lang w:eastAsia="ru-RU"/>
    </w:rPr>
  </w:style>
  <w:style w:type="character" w:customStyle="1" w:styleId="NESNormalChar">
    <w:name w:val="NES Normal Char"/>
    <w:link w:val="NESNormal"/>
    <w:rsid w:val="00365822"/>
    <w:rPr>
      <w:rFonts w:eastAsia="Times New Roman"/>
      <w:b/>
      <w:sz w:val="28"/>
      <w:szCs w:val="28"/>
      <w:lang w:eastAsia="ru-RU"/>
    </w:rPr>
  </w:style>
  <w:style w:type="character" w:customStyle="1" w:styleId="90">
    <w:name w:val="Заголовок 9 Знак"/>
    <w:link w:val="9"/>
    <w:uiPriority w:val="9"/>
    <w:rsid w:val="00365822"/>
    <w:rPr>
      <w:rFonts w:ascii="Cambria" w:eastAsia="Times New Roman" w:hAnsi="Cambria" w:cs="Times New Roman"/>
      <w:i/>
      <w:iCs/>
      <w:color w:val="404040"/>
      <w:szCs w:val="20"/>
    </w:rPr>
  </w:style>
  <w:style w:type="table" w:styleId="a9">
    <w:name w:val="Table Grid"/>
    <w:basedOn w:val="a1"/>
    <w:uiPriority w:val="59"/>
    <w:rsid w:val="003658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2017-03-10T05:53:00Z</cp:lastPrinted>
  <dcterms:created xsi:type="dcterms:W3CDTF">2020-11-23T17:35:00Z</dcterms:created>
  <dcterms:modified xsi:type="dcterms:W3CDTF">2020-11-23T17:35:00Z</dcterms:modified>
</cp:coreProperties>
</file>