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E3" w:rsidRPr="00AA2667" w:rsidRDefault="00F411E3" w:rsidP="00F411E3">
      <w:pPr>
        <w:pStyle w:val="2"/>
        <w:keepNext w:val="0"/>
        <w:widowControl w:val="0"/>
      </w:pPr>
      <w:r w:rsidRPr="00AA2667">
        <w:t>Тема 2. Базы данных и СУБД</w:t>
      </w:r>
    </w:p>
    <w:p w:rsidR="00F411E3" w:rsidRPr="00AA2667" w:rsidRDefault="00F411E3" w:rsidP="00F411E3"/>
    <w:p w:rsidR="00F411E3" w:rsidRPr="00AA2667" w:rsidRDefault="00F411E3" w:rsidP="00F411E3">
      <w:pPr>
        <w:widowControl w:val="0"/>
        <w:tabs>
          <w:tab w:val="left" w:pos="2970"/>
        </w:tabs>
        <w:ind w:firstLine="700"/>
        <w:jc w:val="both"/>
        <w:rPr>
          <w:i/>
          <w:sz w:val="28"/>
          <w:szCs w:val="28"/>
        </w:rPr>
      </w:pPr>
      <w:proofErr w:type="gramStart"/>
      <w:r w:rsidRPr="00AA2667">
        <w:rPr>
          <w:i/>
          <w:sz w:val="28"/>
          <w:szCs w:val="28"/>
          <w:u w:val="single"/>
        </w:rPr>
        <w:t>Цель:</w:t>
      </w:r>
      <w:r w:rsidRPr="00AA2667">
        <w:rPr>
          <w:i/>
          <w:sz w:val="28"/>
          <w:szCs w:val="28"/>
        </w:rPr>
        <w:t xml:space="preserve">  Дать</w:t>
      </w:r>
      <w:proofErr w:type="gramEnd"/>
      <w:r w:rsidRPr="00AA2667">
        <w:rPr>
          <w:i/>
          <w:sz w:val="28"/>
          <w:szCs w:val="28"/>
        </w:rPr>
        <w:t xml:space="preserve"> понятие и определить компоненты и структурные элементы базы, банка данных и системы управления базами данных. Определить основные преимущества </w:t>
      </w:r>
      <w:proofErr w:type="gramStart"/>
      <w:r w:rsidRPr="00AA2667">
        <w:rPr>
          <w:i/>
          <w:sz w:val="28"/>
          <w:szCs w:val="28"/>
        </w:rPr>
        <w:t>банков</w:t>
      </w:r>
      <w:proofErr w:type="gramEnd"/>
      <w:r w:rsidRPr="00AA2667">
        <w:rPr>
          <w:i/>
          <w:sz w:val="28"/>
          <w:szCs w:val="28"/>
        </w:rPr>
        <w:t xml:space="preserve"> данных и требования, предъявляемы к ним.</w:t>
      </w:r>
    </w:p>
    <w:p w:rsidR="00F411E3" w:rsidRPr="00AA2667" w:rsidRDefault="00F411E3" w:rsidP="00F411E3">
      <w:pPr>
        <w:widowControl w:val="0"/>
        <w:tabs>
          <w:tab w:val="left" w:pos="2970"/>
        </w:tabs>
        <w:jc w:val="center"/>
        <w:rPr>
          <w:b/>
          <w:sz w:val="28"/>
          <w:szCs w:val="28"/>
        </w:rPr>
      </w:pPr>
    </w:p>
    <w:p w:rsidR="00F411E3" w:rsidRPr="00AA2667" w:rsidRDefault="00F411E3" w:rsidP="00F411E3">
      <w:pPr>
        <w:widowControl w:val="0"/>
        <w:tabs>
          <w:tab w:val="left" w:pos="2970"/>
        </w:tabs>
        <w:jc w:val="center"/>
        <w:rPr>
          <w:sz w:val="28"/>
          <w:szCs w:val="28"/>
          <w:u w:val="single"/>
        </w:rPr>
      </w:pPr>
      <w:r w:rsidRPr="00AA2667">
        <w:rPr>
          <w:sz w:val="28"/>
          <w:szCs w:val="28"/>
          <w:u w:val="single"/>
        </w:rPr>
        <w:t>План</w:t>
      </w:r>
    </w:p>
    <w:p w:rsidR="00F411E3" w:rsidRPr="00AA2667" w:rsidRDefault="00F411E3" w:rsidP="00F411E3">
      <w:pPr>
        <w:widowControl w:val="0"/>
        <w:numPr>
          <w:ilvl w:val="0"/>
          <w:numId w:val="4"/>
        </w:numPr>
        <w:shd w:val="clear" w:color="auto" w:fill="FFFFFF"/>
        <w:tabs>
          <w:tab w:val="clear" w:pos="900"/>
          <w:tab w:val="num" w:pos="1428"/>
        </w:tabs>
        <w:ind w:left="1428" w:right="-82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Понятие базы данных и системы управления базой данных</w:t>
      </w:r>
    </w:p>
    <w:p w:rsidR="00F411E3" w:rsidRPr="00AA2667" w:rsidRDefault="00F411E3" w:rsidP="00F411E3">
      <w:pPr>
        <w:widowControl w:val="0"/>
        <w:numPr>
          <w:ilvl w:val="0"/>
          <w:numId w:val="4"/>
        </w:numPr>
        <w:shd w:val="clear" w:color="auto" w:fill="FFFFFF"/>
        <w:tabs>
          <w:tab w:val="clear" w:pos="900"/>
          <w:tab w:val="num" w:pos="1428"/>
        </w:tabs>
        <w:ind w:left="1428" w:right="-82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Банки данных:</w:t>
      </w:r>
    </w:p>
    <w:p w:rsidR="00F411E3" w:rsidRPr="00AA2667" w:rsidRDefault="00F411E3" w:rsidP="00F411E3">
      <w:pPr>
        <w:widowControl w:val="0"/>
        <w:shd w:val="clear" w:color="auto" w:fill="FFFFFF"/>
        <w:ind w:left="1428" w:right="-82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2.1 Понятие банка данных</w:t>
      </w:r>
    </w:p>
    <w:p w:rsidR="00F411E3" w:rsidRPr="00AA2667" w:rsidRDefault="00F411E3" w:rsidP="00F411E3">
      <w:pPr>
        <w:widowControl w:val="0"/>
        <w:shd w:val="clear" w:color="auto" w:fill="FFFFFF"/>
        <w:ind w:left="1428" w:right="-82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2.2 Преимущества банка данных</w:t>
      </w:r>
    </w:p>
    <w:p w:rsidR="00F411E3" w:rsidRPr="00AA2667" w:rsidRDefault="00F411E3" w:rsidP="00F411E3">
      <w:pPr>
        <w:widowControl w:val="0"/>
        <w:shd w:val="clear" w:color="auto" w:fill="FFFFFF"/>
        <w:ind w:left="1428" w:right="-82"/>
        <w:jc w:val="both"/>
        <w:rPr>
          <w:color w:val="000000"/>
          <w:sz w:val="28"/>
          <w:szCs w:val="18"/>
        </w:rPr>
      </w:pPr>
      <w:r w:rsidRPr="00AA2667">
        <w:rPr>
          <w:sz w:val="28"/>
          <w:szCs w:val="28"/>
        </w:rPr>
        <w:t>2.3 Предпосылки широкого использования БнД</w:t>
      </w:r>
    </w:p>
    <w:p w:rsidR="00F411E3" w:rsidRPr="00AA2667" w:rsidRDefault="00F411E3" w:rsidP="00F411E3">
      <w:pPr>
        <w:widowControl w:val="0"/>
        <w:shd w:val="clear" w:color="auto" w:fill="FFFFFF"/>
        <w:ind w:left="1428" w:right="-82"/>
        <w:jc w:val="both"/>
        <w:rPr>
          <w:color w:val="000000"/>
          <w:sz w:val="28"/>
          <w:szCs w:val="18"/>
        </w:rPr>
      </w:pPr>
      <w:r w:rsidRPr="00AA2667">
        <w:rPr>
          <w:sz w:val="28"/>
          <w:szCs w:val="28"/>
        </w:rPr>
        <w:t>2.4 Требования, предъявляемые к банкам данных</w:t>
      </w:r>
    </w:p>
    <w:p w:rsidR="00F411E3" w:rsidRPr="00AA2667" w:rsidRDefault="00F411E3" w:rsidP="00F411E3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ind w:left="1428" w:right="-82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Структура системы базы данных (компоненты БнД)</w:t>
      </w:r>
    </w:p>
    <w:p w:rsidR="00F411E3" w:rsidRPr="00AA2667" w:rsidRDefault="00F411E3" w:rsidP="00F411E3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ind w:left="1428" w:right="-82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Функции прикладных программ</w:t>
      </w:r>
    </w:p>
    <w:p w:rsidR="00F411E3" w:rsidRPr="00AA2667" w:rsidRDefault="00F411E3" w:rsidP="00F411E3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ind w:left="1428" w:right="-82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Системы управления базами данных (СУБД)</w:t>
      </w:r>
    </w:p>
    <w:p w:rsidR="00F411E3" w:rsidRPr="00AA2667" w:rsidRDefault="00F411E3" w:rsidP="00F411E3">
      <w:pPr>
        <w:widowControl w:val="0"/>
        <w:shd w:val="clear" w:color="auto" w:fill="FFFFFF"/>
        <w:ind w:left="1608" w:right="-82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5.1 Функции СУБД</w:t>
      </w:r>
    </w:p>
    <w:p w:rsidR="00F411E3" w:rsidRPr="00AA2667" w:rsidRDefault="00F411E3" w:rsidP="00F411E3">
      <w:pPr>
        <w:widowControl w:val="0"/>
        <w:shd w:val="clear" w:color="auto" w:fill="FFFFFF"/>
        <w:ind w:left="1608" w:right="-82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 xml:space="preserve">5.2 СУБД, как </w:t>
      </w:r>
      <w:r w:rsidRPr="00AA2667">
        <w:rPr>
          <w:sz w:val="28"/>
          <w:szCs w:val="28"/>
        </w:rPr>
        <w:t>основа программных средств банка данных</w:t>
      </w:r>
    </w:p>
    <w:p w:rsidR="00F411E3" w:rsidRPr="00AA2667" w:rsidRDefault="00F411E3" w:rsidP="00F411E3">
      <w:pPr>
        <w:widowControl w:val="0"/>
        <w:shd w:val="clear" w:color="auto" w:fill="FFFFFF"/>
        <w:ind w:left="1608" w:right="-82"/>
        <w:jc w:val="both"/>
        <w:rPr>
          <w:color w:val="000000"/>
          <w:sz w:val="28"/>
          <w:szCs w:val="18"/>
        </w:rPr>
      </w:pPr>
      <w:r w:rsidRPr="00AA2667">
        <w:rPr>
          <w:sz w:val="28"/>
          <w:szCs w:val="28"/>
        </w:rPr>
        <w:t>5.3 Языковые средства СУБД</w:t>
      </w:r>
    </w:p>
    <w:p w:rsidR="00F411E3" w:rsidRPr="00AA2667" w:rsidRDefault="00F411E3" w:rsidP="00F411E3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left" w:pos="720"/>
          <w:tab w:val="num" w:pos="888"/>
          <w:tab w:val="left" w:pos="1080"/>
        </w:tabs>
        <w:ind w:left="888" w:right="-82" w:firstLine="180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Компоненты базы данных</w:t>
      </w:r>
    </w:p>
    <w:p w:rsidR="00F411E3" w:rsidRPr="00AA2667" w:rsidRDefault="00F411E3" w:rsidP="00F411E3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left" w:pos="720"/>
          <w:tab w:val="num" w:pos="888"/>
          <w:tab w:val="left" w:pos="1080"/>
        </w:tabs>
        <w:ind w:left="888" w:right="-82" w:firstLine="180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Структурирование данных</w:t>
      </w:r>
    </w:p>
    <w:p w:rsidR="00F411E3" w:rsidRPr="00AA2667" w:rsidRDefault="00F411E3" w:rsidP="00F411E3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left" w:pos="720"/>
          <w:tab w:val="num" w:pos="888"/>
          <w:tab w:val="left" w:pos="1080"/>
        </w:tabs>
        <w:ind w:left="888" w:right="-82" w:firstLine="180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</w:rPr>
        <w:t>Структурные элементы базы</w:t>
      </w:r>
      <w:r w:rsidRPr="00AA2667">
        <w:rPr>
          <w:sz w:val="28"/>
          <w:szCs w:val="28"/>
        </w:rPr>
        <w:t xml:space="preserve"> данных</w:t>
      </w:r>
    </w:p>
    <w:p w:rsidR="00F411E3" w:rsidRPr="00AA2667" w:rsidRDefault="00F411E3" w:rsidP="00F411E3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left" w:pos="720"/>
          <w:tab w:val="num" w:pos="888"/>
          <w:tab w:val="left" w:pos="1080"/>
        </w:tabs>
        <w:ind w:left="888" w:right="-82" w:firstLine="180"/>
        <w:jc w:val="both"/>
        <w:rPr>
          <w:sz w:val="28"/>
          <w:szCs w:val="18"/>
        </w:rPr>
      </w:pPr>
      <w:r w:rsidRPr="00AA2667">
        <w:rPr>
          <w:sz w:val="28"/>
          <w:szCs w:val="28"/>
        </w:rPr>
        <w:t>Уровни представления данных</w:t>
      </w:r>
    </w:p>
    <w:p w:rsidR="00F411E3" w:rsidRPr="00AA2667" w:rsidRDefault="00F411E3" w:rsidP="00F411E3">
      <w:pPr>
        <w:pStyle w:val="2"/>
        <w:keepNext w:val="0"/>
        <w:widowControl w:val="0"/>
        <w:ind w:firstLine="540"/>
        <w:jc w:val="both"/>
      </w:pPr>
    </w:p>
    <w:p w:rsidR="00F411E3" w:rsidRPr="00AA2667" w:rsidRDefault="00F411E3" w:rsidP="00F411E3">
      <w:pPr>
        <w:pStyle w:val="2"/>
        <w:keepNext w:val="0"/>
        <w:widowControl w:val="0"/>
        <w:ind w:firstLine="540"/>
        <w:jc w:val="both"/>
      </w:pPr>
      <w:r w:rsidRPr="00AA2667">
        <w:t>1. Понятие базы данных</w:t>
      </w:r>
    </w:p>
    <w:p w:rsidR="00F411E3" w:rsidRPr="00AA2667" w:rsidRDefault="00F411E3" w:rsidP="00F411E3">
      <w:pPr>
        <w:widowControl w:val="0"/>
        <w:ind w:firstLine="540"/>
        <w:jc w:val="both"/>
        <w:rPr>
          <w:sz w:val="16"/>
        </w:rPr>
      </w:pPr>
    </w:p>
    <w:p w:rsidR="00F411E3" w:rsidRPr="00AA2667" w:rsidRDefault="00F411E3" w:rsidP="00F411E3">
      <w:pPr>
        <w:widowControl w:val="0"/>
        <w:ind w:firstLine="540"/>
        <w:jc w:val="both"/>
        <w:rPr>
          <w:sz w:val="28"/>
        </w:rPr>
      </w:pPr>
      <w:r w:rsidRPr="00AA2667">
        <w:rPr>
          <w:sz w:val="28"/>
        </w:rPr>
        <w:t xml:space="preserve">В широком смысле слова </w:t>
      </w:r>
      <w:r w:rsidRPr="00AA2667">
        <w:rPr>
          <w:b/>
          <w:bCs/>
          <w:i/>
          <w:sz w:val="28"/>
        </w:rPr>
        <w:t>база данных</w:t>
      </w:r>
      <w:r w:rsidRPr="00AA2667">
        <w:rPr>
          <w:sz w:val="28"/>
        </w:rPr>
        <w:t xml:space="preserve"> — это совокупность сведений о конкретных объектах реального мира в какой-либо предметной области. Под предметной областью принято понимать часть реального мира, подлежащего изучению для организации управления и в конечном счете автоматизации, например, предприятие, вуз и т.д.</w:t>
      </w:r>
    </w:p>
    <w:p w:rsidR="00F411E3" w:rsidRPr="00AA2667" w:rsidRDefault="00F411E3" w:rsidP="00F411E3">
      <w:pPr>
        <w:widowControl w:val="0"/>
        <w:ind w:firstLine="540"/>
        <w:jc w:val="both"/>
        <w:rPr>
          <w:b/>
          <w:bCs/>
          <w:sz w:val="28"/>
        </w:rPr>
      </w:pPr>
    </w:p>
    <w:p w:rsidR="00F411E3" w:rsidRPr="00AA2667" w:rsidRDefault="00F411E3" w:rsidP="00F411E3">
      <w:pPr>
        <w:widowControl w:val="0"/>
        <w:ind w:firstLine="540"/>
        <w:jc w:val="both"/>
        <w:rPr>
          <w:b/>
          <w:bCs/>
          <w:sz w:val="28"/>
        </w:rPr>
      </w:pPr>
      <w:r w:rsidRPr="00AA2667">
        <w:rPr>
          <w:b/>
          <w:bCs/>
          <w:sz w:val="28"/>
        </w:rPr>
        <w:t>2. Банки данных</w:t>
      </w:r>
    </w:p>
    <w:p w:rsidR="00F411E3" w:rsidRPr="00AA2667" w:rsidRDefault="00F411E3" w:rsidP="00F411E3">
      <w:pPr>
        <w:widowControl w:val="0"/>
        <w:ind w:firstLine="540"/>
        <w:jc w:val="both"/>
        <w:rPr>
          <w:b/>
          <w:bCs/>
          <w:sz w:val="16"/>
        </w:rPr>
      </w:pPr>
    </w:p>
    <w:p w:rsidR="00F411E3" w:rsidRPr="00AA2667" w:rsidRDefault="00F411E3" w:rsidP="00F411E3">
      <w:pPr>
        <w:widowControl w:val="0"/>
        <w:ind w:firstLine="540"/>
        <w:jc w:val="both"/>
        <w:rPr>
          <w:b/>
          <w:bCs/>
          <w:sz w:val="28"/>
        </w:rPr>
      </w:pPr>
      <w:r w:rsidRPr="00AA2667">
        <w:rPr>
          <w:b/>
          <w:bCs/>
          <w:sz w:val="28"/>
        </w:rPr>
        <w:t>2.1 Понятие банка данных</w:t>
      </w:r>
    </w:p>
    <w:p w:rsidR="00F411E3" w:rsidRPr="00AA2667" w:rsidRDefault="00F411E3" w:rsidP="00F411E3">
      <w:pPr>
        <w:widowControl w:val="0"/>
        <w:ind w:firstLine="540"/>
        <w:jc w:val="both"/>
        <w:rPr>
          <w:b/>
          <w:bCs/>
          <w:i/>
          <w:iCs/>
          <w:sz w:val="16"/>
          <w:szCs w:val="28"/>
        </w:rPr>
      </w:pPr>
    </w:p>
    <w:p w:rsidR="00F411E3" w:rsidRPr="00AA2667" w:rsidRDefault="00F411E3" w:rsidP="00F411E3">
      <w:pPr>
        <w:widowControl w:val="0"/>
        <w:ind w:firstLine="540"/>
        <w:jc w:val="both"/>
        <w:rPr>
          <w:sz w:val="28"/>
          <w:szCs w:val="28"/>
        </w:rPr>
      </w:pPr>
      <w:r w:rsidRPr="00AA2667">
        <w:rPr>
          <w:b/>
          <w:bCs/>
          <w:i/>
          <w:iCs/>
          <w:sz w:val="28"/>
          <w:szCs w:val="28"/>
        </w:rPr>
        <w:t>Банк данных</w:t>
      </w:r>
      <w:r w:rsidRPr="00AA2667">
        <w:rPr>
          <w:sz w:val="28"/>
          <w:szCs w:val="28"/>
        </w:rPr>
        <w:t xml:space="preserve"> (БнД) является современной формой организации хранения и доступа к информации. Существует множество определений банка данных. В «Общеотраслевых руководящих материалах по созданию банков данных» (М.: ГКНТ, 1982) дано следующее определение: </w:t>
      </w:r>
    </w:p>
    <w:p w:rsidR="00F411E3" w:rsidRPr="00AA2667" w:rsidRDefault="00F411E3" w:rsidP="00F411E3">
      <w:pPr>
        <w:widowControl w:val="0"/>
        <w:ind w:firstLine="540"/>
        <w:jc w:val="both"/>
        <w:rPr>
          <w:sz w:val="28"/>
          <w:szCs w:val="28"/>
        </w:rPr>
      </w:pPr>
      <w:r w:rsidRPr="00AA2667">
        <w:rPr>
          <w:b/>
          <w:bCs/>
          <w:i/>
          <w:iCs/>
          <w:sz w:val="28"/>
          <w:szCs w:val="28"/>
        </w:rPr>
        <w:t>Банк данных</w:t>
      </w:r>
      <w:r w:rsidRPr="00AA2667">
        <w:rPr>
          <w:sz w:val="28"/>
          <w:szCs w:val="28"/>
        </w:rPr>
        <w:t xml:space="preserve"> - это система специальным образом организованных данных (баз данных), программных, технических, языковых, организационно-методических средств, предназначенных для обеспечения централизованного накопления и коллективного многоцелевого использования данных».</w:t>
      </w:r>
    </w:p>
    <w:p w:rsidR="00F411E3" w:rsidRPr="00AA2667" w:rsidRDefault="00F411E3" w:rsidP="00F411E3">
      <w:pPr>
        <w:widowControl w:val="0"/>
        <w:ind w:firstLine="540"/>
        <w:jc w:val="both"/>
        <w:rPr>
          <w:sz w:val="28"/>
          <w:szCs w:val="28"/>
        </w:rPr>
      </w:pPr>
    </w:p>
    <w:p w:rsidR="00F411E3" w:rsidRPr="00AA2667" w:rsidRDefault="00F411E3" w:rsidP="00F411E3">
      <w:pPr>
        <w:widowControl w:val="0"/>
        <w:ind w:firstLine="540"/>
        <w:jc w:val="both"/>
        <w:rPr>
          <w:sz w:val="28"/>
          <w:szCs w:val="28"/>
        </w:rPr>
      </w:pPr>
      <w:r w:rsidRPr="00AA2667">
        <w:rPr>
          <w:b/>
          <w:bCs/>
          <w:sz w:val="28"/>
          <w:szCs w:val="28"/>
        </w:rPr>
        <w:t>2.2 Преимущества БнД</w:t>
      </w:r>
      <w:r w:rsidRPr="00AA2667">
        <w:rPr>
          <w:sz w:val="28"/>
          <w:szCs w:val="28"/>
        </w:rPr>
        <w:t>:</w:t>
      </w:r>
    </w:p>
    <w:p w:rsidR="00F411E3" w:rsidRPr="00AA2667" w:rsidRDefault="00F411E3" w:rsidP="00F411E3">
      <w:pPr>
        <w:widowControl w:val="0"/>
        <w:ind w:firstLine="540"/>
        <w:jc w:val="both"/>
        <w:rPr>
          <w:sz w:val="16"/>
          <w:szCs w:val="28"/>
        </w:rPr>
      </w:pPr>
    </w:p>
    <w:p w:rsidR="00F411E3" w:rsidRPr="00AA2667" w:rsidRDefault="00F411E3" w:rsidP="00F411E3">
      <w:pPr>
        <w:widowControl w:val="0"/>
        <w:ind w:firstLine="540"/>
        <w:jc w:val="both"/>
        <w:rPr>
          <w:sz w:val="28"/>
          <w:szCs w:val="28"/>
        </w:rPr>
      </w:pPr>
      <w:r w:rsidRPr="00AA2667">
        <w:rPr>
          <w:sz w:val="28"/>
          <w:szCs w:val="28"/>
        </w:rPr>
        <w:lastRenderedPageBreak/>
        <w:t>Особенности «банковской» организации данных определяют их основные преимущества перед «небанковской» организацией.</w:t>
      </w:r>
    </w:p>
    <w:p w:rsidR="00F411E3" w:rsidRPr="00AA2667" w:rsidRDefault="00F411E3" w:rsidP="00F411E3">
      <w:pPr>
        <w:widowControl w:val="0"/>
        <w:numPr>
          <w:ilvl w:val="0"/>
          <w:numId w:val="2"/>
        </w:numPr>
        <w:ind w:firstLine="539"/>
        <w:jc w:val="both"/>
        <w:rPr>
          <w:sz w:val="28"/>
          <w:szCs w:val="28"/>
        </w:rPr>
      </w:pPr>
      <w:r w:rsidRPr="00AA2667">
        <w:rPr>
          <w:sz w:val="28"/>
          <w:szCs w:val="28"/>
        </w:rPr>
        <w:t xml:space="preserve"> </w:t>
      </w:r>
      <w:r w:rsidRPr="00AA2667">
        <w:rPr>
          <w:iCs/>
          <w:sz w:val="28"/>
          <w:szCs w:val="28"/>
        </w:rPr>
        <w:t>Наличие единого целостного отображения</w:t>
      </w:r>
      <w:r w:rsidRPr="00AA2667">
        <w:rPr>
          <w:sz w:val="28"/>
          <w:szCs w:val="28"/>
        </w:rPr>
        <w:t>;</w:t>
      </w:r>
    </w:p>
    <w:p w:rsidR="00F411E3" w:rsidRPr="00AA2667" w:rsidRDefault="00F411E3" w:rsidP="00F411E3">
      <w:pPr>
        <w:widowControl w:val="0"/>
        <w:numPr>
          <w:ilvl w:val="0"/>
          <w:numId w:val="2"/>
        </w:numPr>
        <w:ind w:firstLine="539"/>
        <w:jc w:val="both"/>
        <w:rPr>
          <w:sz w:val="28"/>
          <w:szCs w:val="28"/>
        </w:rPr>
      </w:pPr>
      <w:r w:rsidRPr="00AA2667">
        <w:rPr>
          <w:sz w:val="28"/>
          <w:szCs w:val="28"/>
        </w:rPr>
        <w:t xml:space="preserve"> </w:t>
      </w:r>
      <w:r w:rsidRPr="00AA2667">
        <w:rPr>
          <w:iCs/>
          <w:sz w:val="28"/>
          <w:szCs w:val="28"/>
        </w:rPr>
        <w:t>Централизованное управление данными;</w:t>
      </w:r>
      <w:r w:rsidRPr="00AA2667">
        <w:rPr>
          <w:sz w:val="28"/>
          <w:szCs w:val="28"/>
        </w:rPr>
        <w:t xml:space="preserve"> </w:t>
      </w:r>
    </w:p>
    <w:p w:rsidR="00F411E3" w:rsidRPr="00AA2667" w:rsidRDefault="00F411E3" w:rsidP="00F411E3">
      <w:pPr>
        <w:widowControl w:val="0"/>
        <w:numPr>
          <w:ilvl w:val="0"/>
          <w:numId w:val="2"/>
        </w:numPr>
        <w:ind w:firstLine="539"/>
        <w:jc w:val="both"/>
        <w:rPr>
          <w:sz w:val="28"/>
          <w:szCs w:val="28"/>
        </w:rPr>
      </w:pPr>
      <w:r w:rsidRPr="00AA2667">
        <w:rPr>
          <w:iCs/>
          <w:sz w:val="28"/>
          <w:szCs w:val="28"/>
        </w:rPr>
        <w:t>Возможность более полной реализации принципа независимости прикладных программ от данных</w:t>
      </w:r>
      <w:r w:rsidRPr="00AA2667">
        <w:rPr>
          <w:sz w:val="28"/>
          <w:szCs w:val="28"/>
        </w:rPr>
        <w:t>, чем это возможно при организации локальных файлов;</w:t>
      </w:r>
    </w:p>
    <w:p w:rsidR="00F411E3" w:rsidRPr="00AA2667" w:rsidRDefault="00F411E3" w:rsidP="00F411E3">
      <w:pPr>
        <w:widowControl w:val="0"/>
        <w:numPr>
          <w:ilvl w:val="0"/>
          <w:numId w:val="2"/>
        </w:numPr>
        <w:ind w:firstLine="539"/>
        <w:jc w:val="both"/>
        <w:rPr>
          <w:sz w:val="28"/>
          <w:szCs w:val="28"/>
        </w:rPr>
      </w:pPr>
      <w:r w:rsidRPr="00AA2667">
        <w:rPr>
          <w:sz w:val="28"/>
          <w:szCs w:val="28"/>
        </w:rPr>
        <w:t xml:space="preserve"> </w:t>
      </w:r>
      <w:r w:rsidRPr="00AA2667">
        <w:rPr>
          <w:iCs/>
          <w:sz w:val="28"/>
          <w:szCs w:val="28"/>
        </w:rPr>
        <w:t>Наличие в составе СУБД средств, ориентированных на разные категории пользователей</w:t>
      </w:r>
      <w:r w:rsidRPr="00AA2667">
        <w:rPr>
          <w:sz w:val="28"/>
          <w:szCs w:val="28"/>
        </w:rPr>
        <w:t>.</w:t>
      </w:r>
    </w:p>
    <w:p w:rsidR="00F411E3" w:rsidRPr="00AA2667" w:rsidRDefault="00F411E3" w:rsidP="00F411E3">
      <w:pPr>
        <w:widowControl w:val="0"/>
        <w:tabs>
          <w:tab w:val="left" w:pos="3340"/>
        </w:tabs>
        <w:jc w:val="both"/>
        <w:rPr>
          <w:sz w:val="28"/>
          <w:szCs w:val="28"/>
        </w:rPr>
      </w:pPr>
      <w:r w:rsidRPr="00AA2667">
        <w:rPr>
          <w:sz w:val="28"/>
          <w:szCs w:val="28"/>
        </w:rPr>
        <w:tab/>
      </w:r>
    </w:p>
    <w:p w:rsidR="00F411E3" w:rsidRPr="00AA2667" w:rsidRDefault="00F411E3" w:rsidP="00F411E3">
      <w:pPr>
        <w:widowControl w:val="0"/>
        <w:ind w:firstLine="540"/>
        <w:jc w:val="both"/>
        <w:rPr>
          <w:sz w:val="28"/>
          <w:szCs w:val="28"/>
        </w:rPr>
      </w:pPr>
      <w:r w:rsidRPr="00AA2667">
        <w:rPr>
          <w:b/>
          <w:bCs/>
          <w:sz w:val="28"/>
          <w:szCs w:val="28"/>
        </w:rPr>
        <w:t>2.3 Предпосылки широкого использования БнД</w:t>
      </w:r>
      <w:r w:rsidRPr="00AA2667">
        <w:rPr>
          <w:sz w:val="28"/>
          <w:szCs w:val="28"/>
        </w:rPr>
        <w:t xml:space="preserve"> </w:t>
      </w:r>
    </w:p>
    <w:p w:rsidR="00F411E3" w:rsidRPr="00AA2667" w:rsidRDefault="00F411E3" w:rsidP="00F411E3">
      <w:pPr>
        <w:widowControl w:val="0"/>
        <w:ind w:firstLine="540"/>
        <w:jc w:val="both"/>
        <w:rPr>
          <w:sz w:val="16"/>
          <w:szCs w:val="16"/>
        </w:rPr>
      </w:pPr>
    </w:p>
    <w:p w:rsidR="00F411E3" w:rsidRPr="00AA2667" w:rsidRDefault="00F411E3" w:rsidP="00F411E3">
      <w:pPr>
        <w:widowControl w:val="0"/>
        <w:ind w:firstLine="540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Очевидные преимущества БнД и объективные предпосылки их создания привели к широкому их использованию. К числу предпосылок применения относятся следующие: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• объекты реального мира находятся в сложной взаимосвязи между собой. Это приводит к необходимости, чтобы их информационное отражение также представляло единое взаимоувязанное целое;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  <w:szCs w:val="28"/>
        </w:rPr>
      </w:pPr>
      <w:r w:rsidRPr="00AA2667">
        <w:rPr>
          <w:sz w:val="28"/>
          <w:szCs w:val="28"/>
        </w:rPr>
        <w:t xml:space="preserve">• информационные потребности различных пользователей существенно пересекаются, что делает целесообразным использование </w:t>
      </w:r>
      <w:proofErr w:type="gramStart"/>
      <w:r w:rsidRPr="00AA2667">
        <w:rPr>
          <w:sz w:val="28"/>
          <w:szCs w:val="28"/>
        </w:rPr>
        <w:t>единых баз</w:t>
      </w:r>
      <w:proofErr w:type="gramEnd"/>
      <w:r w:rsidRPr="00AA2667">
        <w:rPr>
          <w:sz w:val="28"/>
          <w:szCs w:val="28"/>
        </w:rPr>
        <w:t xml:space="preserve"> данных и обеспечение доступа к ним разных пользователей;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• функции создания и ведения информационного фонда и предоставления нужных данных являются универсальными, общими при решении разнообразных задач. Создание специализированных программных средств для управления данными приводит к повышению уровня выполнения этих функций и сокращению трудоемкости создания информационных систем;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• современный уровень развития технического и программного обеспечения, а также теории и практики построения информационных систем позволяют создавать эффективные БнД.</w:t>
      </w:r>
    </w:p>
    <w:p w:rsidR="00F411E3" w:rsidRPr="00AA2667" w:rsidRDefault="00F411E3" w:rsidP="00F411E3">
      <w:pPr>
        <w:widowControl w:val="0"/>
        <w:ind w:firstLine="540"/>
        <w:jc w:val="both"/>
        <w:rPr>
          <w:b/>
          <w:bCs/>
          <w:sz w:val="28"/>
          <w:szCs w:val="28"/>
        </w:rPr>
      </w:pPr>
    </w:p>
    <w:p w:rsidR="00F411E3" w:rsidRPr="00AA2667" w:rsidRDefault="00F411E3" w:rsidP="00F411E3">
      <w:pPr>
        <w:widowControl w:val="0"/>
        <w:ind w:firstLine="540"/>
        <w:jc w:val="both"/>
        <w:rPr>
          <w:b/>
          <w:bCs/>
          <w:sz w:val="28"/>
          <w:szCs w:val="28"/>
        </w:rPr>
      </w:pPr>
      <w:r w:rsidRPr="00AA2667">
        <w:rPr>
          <w:b/>
          <w:bCs/>
          <w:sz w:val="28"/>
          <w:szCs w:val="28"/>
        </w:rPr>
        <w:t>2.4 Требования, предъявляемые к банкам данных</w:t>
      </w:r>
    </w:p>
    <w:p w:rsidR="00F411E3" w:rsidRPr="00AA2667" w:rsidRDefault="00F411E3" w:rsidP="00F411E3">
      <w:pPr>
        <w:widowControl w:val="0"/>
        <w:ind w:firstLine="540"/>
        <w:jc w:val="both"/>
        <w:rPr>
          <w:sz w:val="16"/>
          <w:szCs w:val="28"/>
        </w:rPr>
      </w:pPr>
    </w:p>
    <w:p w:rsidR="00F411E3" w:rsidRPr="00AA2667" w:rsidRDefault="00F411E3" w:rsidP="00F411E3">
      <w:pPr>
        <w:widowControl w:val="0"/>
        <w:ind w:firstLine="540"/>
        <w:jc w:val="both"/>
        <w:rPr>
          <w:sz w:val="28"/>
          <w:szCs w:val="28"/>
        </w:rPr>
      </w:pPr>
      <w:r w:rsidRPr="00AA2667">
        <w:rPr>
          <w:sz w:val="28"/>
          <w:szCs w:val="28"/>
        </w:rPr>
        <w:t xml:space="preserve"> Особенности «банковской» организации данных позволяют сформулировать основные </w:t>
      </w:r>
      <w:r w:rsidRPr="00AA2667">
        <w:rPr>
          <w:sz w:val="28"/>
          <w:szCs w:val="28"/>
          <w:u w:val="single"/>
        </w:rPr>
        <w:t>требования, предъявляемые к БнД</w:t>
      </w:r>
      <w:r w:rsidRPr="00AA2667">
        <w:rPr>
          <w:sz w:val="28"/>
          <w:szCs w:val="28"/>
        </w:rPr>
        <w:t>: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• адекватность отображения предметной области (полнота, целостность и непротиворечивость данных, актуальность информации, т. е. ее соответствие состоянию объекта на данный момент времени);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• возможность взаимодействия пользователей разных категорий и в разных режимах, обеспечение высокой эффективности доступа для разных приложений;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• дружелюбность интерфейсов и малое время на освоение системы, особенно для конечных пользователей;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• обеспечение секретности и конфиденциальности для некоторой части данных; определение групп пользователей и их полномочий;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• обеспечение взаимной независимости программ и данных;</w:t>
      </w:r>
    </w:p>
    <w:p w:rsidR="00F411E3" w:rsidRPr="00AA2667" w:rsidRDefault="00F411E3" w:rsidP="00F411E3">
      <w:pPr>
        <w:widowControl w:val="0"/>
        <w:ind w:firstLine="540"/>
        <w:jc w:val="both"/>
        <w:rPr>
          <w:sz w:val="28"/>
          <w:szCs w:val="28"/>
        </w:rPr>
      </w:pPr>
      <w:r w:rsidRPr="00AA2667">
        <w:rPr>
          <w:sz w:val="28"/>
          <w:szCs w:val="28"/>
        </w:rPr>
        <w:t xml:space="preserve">• обеспечение надежности функционирования БнД; защита данных от случайного и преднамеренного разрушения; возможность быстрого и полного восстановления данных в случае их разрушения; технологичность обработки данных, </w:t>
      </w:r>
      <w:r w:rsidRPr="00AA2667">
        <w:rPr>
          <w:sz w:val="28"/>
          <w:szCs w:val="28"/>
        </w:rPr>
        <w:lastRenderedPageBreak/>
        <w:t>приемлемые характеристики функционирования БнД (стоимость обработки, время реакции системы на запросы, требуемые машинные ресурсы и др.).</w:t>
      </w:r>
    </w:p>
    <w:p w:rsidR="00F411E3" w:rsidRPr="00AA2667" w:rsidRDefault="00F411E3" w:rsidP="00F411E3">
      <w:pPr>
        <w:widowControl w:val="0"/>
        <w:ind w:firstLine="540"/>
        <w:jc w:val="both"/>
        <w:rPr>
          <w:sz w:val="28"/>
          <w:szCs w:val="28"/>
        </w:rPr>
      </w:pPr>
    </w:p>
    <w:p w:rsidR="00F411E3" w:rsidRPr="00AA2667" w:rsidRDefault="00F411E3" w:rsidP="00F411E3">
      <w:pPr>
        <w:widowControl w:val="0"/>
        <w:ind w:firstLine="540"/>
        <w:jc w:val="both"/>
        <w:rPr>
          <w:b/>
          <w:bCs/>
          <w:sz w:val="28"/>
        </w:rPr>
      </w:pPr>
      <w:r w:rsidRPr="00AA2667">
        <w:rPr>
          <w:b/>
          <w:bCs/>
          <w:sz w:val="28"/>
          <w:szCs w:val="28"/>
        </w:rPr>
        <w:t xml:space="preserve"> </w:t>
      </w:r>
      <w:r w:rsidRPr="00AA2667">
        <w:rPr>
          <w:b/>
          <w:bCs/>
          <w:sz w:val="28"/>
        </w:rPr>
        <w:t>3. Структура системы базы данных</w:t>
      </w:r>
    </w:p>
    <w:p w:rsidR="00F411E3" w:rsidRPr="00AA2667" w:rsidRDefault="00F411E3" w:rsidP="00F411E3">
      <w:pPr>
        <w:widowControl w:val="0"/>
        <w:ind w:firstLine="539"/>
        <w:jc w:val="both"/>
        <w:rPr>
          <w:sz w:val="16"/>
        </w:rPr>
      </w:pP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39"/>
        <w:jc w:val="both"/>
        <w:rPr>
          <w:color w:val="auto"/>
          <w:sz w:val="28"/>
        </w:rPr>
      </w:pPr>
      <w:r w:rsidRPr="00AA2667">
        <w:rPr>
          <w:color w:val="auto"/>
          <w:sz w:val="28"/>
        </w:rPr>
        <w:t xml:space="preserve">На рисунке 1 показаны четыре основных элемента базы данных. Слева показано, как пользователи выполняют свои задачи с помощью базы данных. Они вводят новые данные, модифицируют существующие и удаляют ненужные. Кроме того, они разными способами читают данные: посредством форм, запросов и путем генерации отчетов. </w:t>
      </w: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39"/>
        <w:jc w:val="both"/>
        <w:rPr>
          <w:color w:val="auto"/>
          <w:sz w:val="28"/>
        </w:rPr>
      </w:pP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39"/>
        <w:jc w:val="center"/>
        <w:rPr>
          <w:color w:val="auto"/>
          <w:sz w:val="28"/>
        </w:rPr>
      </w:pPr>
      <w:r w:rsidRPr="00AA2667">
        <w:rPr>
          <w:noProof/>
          <w:color w:val="auto"/>
          <w:sz w:val="28"/>
        </w:rPr>
        <w:drawing>
          <wp:inline distT="0" distB="0" distL="0" distR="0" wp14:anchorId="2BB007F1" wp14:editId="1B2D7E45">
            <wp:extent cx="4819650" cy="1076325"/>
            <wp:effectExtent l="19050" t="0" r="0" b="0"/>
            <wp:docPr id="1" name="Рисунок 1" descr="Pic01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01_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</a:blip>
                    <a:srcRect b="-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hanging="28"/>
        <w:jc w:val="center"/>
        <w:rPr>
          <w:color w:val="auto"/>
          <w:sz w:val="28"/>
        </w:rPr>
      </w:pPr>
      <w:r w:rsidRPr="00AA2667">
        <w:rPr>
          <w:color w:val="auto"/>
          <w:sz w:val="28"/>
        </w:rPr>
        <w:t>Рисунок 1 -  Компоненты системы базы данных</w:t>
      </w:r>
    </w:p>
    <w:p w:rsidR="00F411E3" w:rsidRDefault="00F411E3" w:rsidP="00F411E3">
      <w:pPr>
        <w:pStyle w:val="3"/>
        <w:keepNext w:val="0"/>
        <w:widowControl w:val="0"/>
        <w:ind w:firstLine="539"/>
        <w:rPr>
          <w:b/>
          <w:bCs/>
          <w:color w:val="auto"/>
        </w:rPr>
      </w:pPr>
    </w:p>
    <w:p w:rsidR="00F411E3" w:rsidRPr="00AE5451" w:rsidRDefault="00F411E3" w:rsidP="00F411E3"/>
    <w:p w:rsidR="00F411E3" w:rsidRPr="00AA2667" w:rsidRDefault="00F411E3" w:rsidP="00F411E3">
      <w:pPr>
        <w:pStyle w:val="3"/>
        <w:keepNext w:val="0"/>
        <w:widowControl w:val="0"/>
        <w:ind w:firstLine="539"/>
        <w:rPr>
          <w:b/>
          <w:bCs/>
          <w:color w:val="auto"/>
        </w:rPr>
      </w:pPr>
      <w:r w:rsidRPr="00AA2667">
        <w:rPr>
          <w:b/>
          <w:bCs/>
          <w:color w:val="auto"/>
        </w:rPr>
        <w:t>4. Функции прикладных программ</w:t>
      </w: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39"/>
        <w:jc w:val="both"/>
        <w:rPr>
          <w:color w:val="auto"/>
          <w:sz w:val="16"/>
        </w:rPr>
      </w:pP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39"/>
        <w:jc w:val="both"/>
        <w:rPr>
          <w:color w:val="auto"/>
          <w:sz w:val="28"/>
        </w:rPr>
      </w:pPr>
      <w:r w:rsidRPr="00AA2667">
        <w:rPr>
          <w:color w:val="auto"/>
          <w:sz w:val="28"/>
        </w:rPr>
        <w:t xml:space="preserve">На рисунке 2 перечислены функции прикладных программ </w:t>
      </w:r>
      <w:proofErr w:type="gramStart"/>
      <w:r w:rsidRPr="00AA2667">
        <w:rPr>
          <w:color w:val="auto"/>
          <w:sz w:val="28"/>
        </w:rPr>
        <w:t>баз</w:t>
      </w:r>
      <w:proofErr w:type="gramEnd"/>
      <w:r w:rsidRPr="00AA2667">
        <w:rPr>
          <w:color w:val="auto"/>
          <w:sz w:val="28"/>
        </w:rPr>
        <w:t xml:space="preserve"> данных и СУБД. В первую очередь приложение создает и обрабатывает формы. Веб-приложение, например, генерирует HTML и другие конструкции веб-форм, которые заставляют форму отображаться на компьютере пользователя. Когда пользователь заполняет форму и посылает данные обратно, приложение определяет, какие таблицы данных нуждаются в модификации, и посылает запросы к СУБД, чтобы вызвать необходимую модификацию. Если во время этого процесса возникают ошибки, приложение получает сообщение об ошибке и генерирует подходящее сообщение для пользователя или осуществляет какое-нибудь другое действие.</w:t>
      </w: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39"/>
        <w:jc w:val="both"/>
        <w:rPr>
          <w:color w:val="auto"/>
          <w:sz w:val="20"/>
          <w:szCs w:val="20"/>
        </w:rPr>
      </w:pP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jc w:val="center"/>
        <w:rPr>
          <w:color w:val="auto"/>
          <w:sz w:val="28"/>
        </w:rPr>
      </w:pPr>
      <w:r w:rsidRPr="00AA2667">
        <w:rPr>
          <w:noProof/>
          <w:color w:val="auto"/>
          <w:sz w:val="28"/>
        </w:rPr>
        <w:lastRenderedPageBreak/>
        <w:drawing>
          <wp:inline distT="0" distB="0" distL="0" distR="0" wp14:anchorId="3B51EF1D" wp14:editId="514F0167">
            <wp:extent cx="5267325" cy="3752850"/>
            <wp:effectExtent l="19050" t="0" r="9525" b="0"/>
            <wp:docPr id="2" name="Рисунок 2" descr="Pic01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_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 b="-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40"/>
        <w:jc w:val="center"/>
        <w:rPr>
          <w:color w:val="auto"/>
          <w:sz w:val="28"/>
        </w:rPr>
      </w:pPr>
      <w:r w:rsidRPr="00AA2667">
        <w:rPr>
          <w:color w:val="auto"/>
          <w:sz w:val="28"/>
        </w:rPr>
        <w:t xml:space="preserve">Рисунок </w:t>
      </w:r>
      <w:proofErr w:type="gramStart"/>
      <w:r w:rsidRPr="00AA2667">
        <w:rPr>
          <w:color w:val="auto"/>
          <w:sz w:val="28"/>
        </w:rPr>
        <w:t>2  -</w:t>
      </w:r>
      <w:proofErr w:type="gramEnd"/>
      <w:r w:rsidRPr="00AA2667">
        <w:rPr>
          <w:color w:val="auto"/>
          <w:sz w:val="28"/>
        </w:rPr>
        <w:t xml:space="preserve">   Функции и содержимое компонентов обработки базы данных</w:t>
      </w: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40"/>
        <w:jc w:val="both"/>
        <w:rPr>
          <w:color w:val="auto"/>
          <w:sz w:val="28"/>
        </w:rPr>
      </w:pPr>
    </w:p>
    <w:p w:rsidR="00F411E3" w:rsidRPr="00AA2667" w:rsidRDefault="00F411E3" w:rsidP="00F411E3">
      <w:pPr>
        <w:pStyle w:val="3"/>
        <w:keepNext w:val="0"/>
        <w:widowControl w:val="0"/>
        <w:rPr>
          <w:b/>
          <w:bCs/>
        </w:rPr>
      </w:pPr>
      <w:r w:rsidRPr="00AA2667">
        <w:rPr>
          <w:b/>
          <w:bCs/>
        </w:rPr>
        <w:t>5.  Системы управления базами данных (СУБД)</w:t>
      </w:r>
    </w:p>
    <w:p w:rsidR="00F411E3" w:rsidRPr="00AA2667" w:rsidRDefault="00F411E3" w:rsidP="00F411E3">
      <w:pPr>
        <w:pStyle w:val="3"/>
        <w:keepNext w:val="0"/>
        <w:widowControl w:val="0"/>
        <w:rPr>
          <w:b/>
          <w:bCs/>
          <w:sz w:val="16"/>
        </w:rPr>
      </w:pPr>
    </w:p>
    <w:p w:rsidR="00F411E3" w:rsidRPr="00AA2667" w:rsidRDefault="00F411E3" w:rsidP="00F411E3">
      <w:pPr>
        <w:pStyle w:val="3"/>
        <w:keepNext w:val="0"/>
        <w:widowControl w:val="0"/>
        <w:rPr>
          <w:b/>
          <w:bCs/>
        </w:rPr>
      </w:pPr>
      <w:r w:rsidRPr="00AA2667">
        <w:rPr>
          <w:b/>
          <w:bCs/>
        </w:rPr>
        <w:t xml:space="preserve">5.1 Функции СУБД </w:t>
      </w: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40"/>
        <w:jc w:val="both"/>
        <w:rPr>
          <w:sz w:val="16"/>
        </w:rPr>
      </w:pPr>
    </w:p>
    <w:p w:rsidR="00F411E3" w:rsidRPr="00AA2667" w:rsidRDefault="00F411E3" w:rsidP="00F411E3">
      <w:pPr>
        <w:widowControl w:val="0"/>
        <w:ind w:firstLine="539"/>
        <w:jc w:val="both"/>
        <w:rPr>
          <w:sz w:val="28"/>
        </w:rPr>
      </w:pPr>
      <w:r w:rsidRPr="00AA2667">
        <w:rPr>
          <w:b/>
          <w:i/>
          <w:iCs/>
          <w:sz w:val="28"/>
        </w:rPr>
        <w:t>Система управления базами данных (СУБД)</w:t>
      </w:r>
      <w:r w:rsidRPr="00AA2667">
        <w:rPr>
          <w:sz w:val="28"/>
        </w:rPr>
        <w:t xml:space="preserve"> — это комплекс программных и языковых средств, необходимых для создания БД, поддержания их в актуальном состоянии и организации поиска в них необходимой информации.</w:t>
      </w: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40"/>
        <w:jc w:val="both"/>
        <w:rPr>
          <w:color w:val="auto"/>
          <w:sz w:val="28"/>
        </w:rPr>
      </w:pPr>
      <w:r w:rsidRPr="00AA2667">
        <w:rPr>
          <w:color w:val="auto"/>
          <w:sz w:val="28"/>
        </w:rPr>
        <w:t>Функции СУБД перечислены на рисунке 2. СУБД используется для создания самой базы данных, таблиц и других поддерживаемых структур - например, индексов.</w:t>
      </w: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40"/>
        <w:jc w:val="both"/>
        <w:rPr>
          <w:color w:val="auto"/>
          <w:sz w:val="28"/>
        </w:rPr>
      </w:pPr>
    </w:p>
    <w:p w:rsidR="00F411E3" w:rsidRPr="00AA2667" w:rsidRDefault="00F411E3" w:rsidP="00F411E3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AA2667">
        <w:rPr>
          <w:b/>
          <w:bCs/>
          <w:sz w:val="28"/>
          <w:szCs w:val="28"/>
        </w:rPr>
        <w:t>5.2 СУБД – как основа программных средств банка данных</w:t>
      </w:r>
    </w:p>
    <w:p w:rsidR="00F411E3" w:rsidRPr="00AA2667" w:rsidRDefault="00F411E3" w:rsidP="00F411E3">
      <w:pPr>
        <w:widowControl w:val="0"/>
        <w:ind w:left="540"/>
        <w:jc w:val="both"/>
        <w:rPr>
          <w:sz w:val="16"/>
          <w:szCs w:val="28"/>
        </w:rPr>
      </w:pPr>
    </w:p>
    <w:p w:rsidR="00F411E3" w:rsidRPr="00AA2667" w:rsidRDefault="00F411E3" w:rsidP="00F411E3">
      <w:pPr>
        <w:widowControl w:val="0"/>
        <w:ind w:firstLine="540"/>
        <w:jc w:val="both"/>
        <w:rPr>
          <w:sz w:val="28"/>
          <w:szCs w:val="28"/>
        </w:rPr>
      </w:pPr>
      <w:r w:rsidRPr="00AA2667">
        <w:rPr>
          <w:sz w:val="28"/>
          <w:szCs w:val="28"/>
        </w:rPr>
        <w:t xml:space="preserve">Основу программных средств БнД представляет СУБД. </w:t>
      </w:r>
      <w:proofErr w:type="gramStart"/>
      <w:r w:rsidRPr="00AA2667">
        <w:rPr>
          <w:sz w:val="28"/>
          <w:szCs w:val="28"/>
        </w:rPr>
        <w:t>.В</w:t>
      </w:r>
      <w:proofErr w:type="gramEnd"/>
      <w:r w:rsidRPr="00AA2667">
        <w:rPr>
          <w:sz w:val="28"/>
          <w:szCs w:val="28"/>
        </w:rPr>
        <w:t xml:space="preserve"> ней можно выделить ядро СУБД, обеспечивающее организацию ввода, обработки и хранения данных, а также другие компоненты, обеспечивающие настройку системы, средства тестирования, утилиты, обеспечивающие выполнение вспомогательных функций, таких, как восстановление баз данных, сбор статистики о функционировании БнД и др. Важной компонентой СУБД являются трансляторы или компиляторы для используемых ею языковых средств.</w:t>
      </w:r>
    </w:p>
    <w:p w:rsidR="00F411E3" w:rsidRPr="00AA2667" w:rsidRDefault="00F411E3" w:rsidP="00F411E3">
      <w:pPr>
        <w:widowControl w:val="0"/>
        <w:ind w:firstLine="540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Подавляющее большинство СУБД работает в среде универсальных операционных систем и взаимодействует с ОС при обработке обращений к БнД. Поэтому можно считать, что ОС также входит в состав БнД.</w:t>
      </w:r>
    </w:p>
    <w:p w:rsidR="00F411E3" w:rsidRPr="00AA2667" w:rsidRDefault="00F411E3" w:rsidP="00F411E3">
      <w:pPr>
        <w:widowControl w:val="0"/>
        <w:ind w:firstLine="567"/>
        <w:jc w:val="both"/>
        <w:rPr>
          <w:sz w:val="28"/>
        </w:rPr>
      </w:pPr>
      <w:r w:rsidRPr="00AA2667">
        <w:rPr>
          <w:sz w:val="28"/>
        </w:rPr>
        <w:t xml:space="preserve">СУБД предназначена для централизованного управления базой данных </w:t>
      </w:r>
      <w:proofErr w:type="gramStart"/>
      <w:r w:rsidRPr="00AA2667">
        <w:rPr>
          <w:sz w:val="28"/>
        </w:rPr>
        <w:t>в интересах</w:t>
      </w:r>
      <w:proofErr w:type="gramEnd"/>
      <w:r w:rsidRPr="00AA2667">
        <w:rPr>
          <w:sz w:val="28"/>
        </w:rPr>
        <w:t xml:space="preserve"> всех работающих в этой системе.</w:t>
      </w:r>
    </w:p>
    <w:p w:rsidR="00F411E3" w:rsidRPr="00AA2667" w:rsidRDefault="00F411E3" w:rsidP="00F411E3">
      <w:pPr>
        <w:widowControl w:val="0"/>
        <w:ind w:firstLine="567"/>
        <w:jc w:val="both"/>
        <w:rPr>
          <w:sz w:val="28"/>
        </w:rPr>
      </w:pPr>
      <w:r w:rsidRPr="00AA2667">
        <w:rPr>
          <w:sz w:val="28"/>
        </w:rPr>
        <w:t>По степени универсальности различают два класса СУБД:</w:t>
      </w:r>
    </w:p>
    <w:p w:rsidR="00F411E3" w:rsidRPr="00AA2667" w:rsidRDefault="00F411E3" w:rsidP="00F411E3">
      <w:pPr>
        <w:widowControl w:val="0"/>
        <w:ind w:firstLine="567"/>
        <w:jc w:val="both"/>
        <w:rPr>
          <w:sz w:val="28"/>
        </w:rPr>
      </w:pPr>
      <w:r w:rsidRPr="00AA2667">
        <w:rPr>
          <w:sz w:val="28"/>
        </w:rPr>
        <w:t xml:space="preserve">1) •системы общего </w:t>
      </w:r>
      <w:proofErr w:type="gramStart"/>
      <w:r w:rsidRPr="00AA2667">
        <w:rPr>
          <w:sz w:val="28"/>
        </w:rPr>
        <w:t xml:space="preserve">назначения;   </w:t>
      </w:r>
      <w:proofErr w:type="gramEnd"/>
      <w:r w:rsidRPr="00AA2667">
        <w:rPr>
          <w:sz w:val="28"/>
        </w:rPr>
        <w:t xml:space="preserve"> 2) •специализированные системы.</w:t>
      </w:r>
    </w:p>
    <w:p w:rsidR="00F411E3" w:rsidRPr="00AA2667" w:rsidRDefault="00F411E3" w:rsidP="00F411E3">
      <w:pPr>
        <w:widowControl w:val="0"/>
        <w:ind w:firstLine="540"/>
        <w:jc w:val="both"/>
        <w:rPr>
          <w:sz w:val="28"/>
          <w:szCs w:val="28"/>
        </w:rPr>
      </w:pPr>
    </w:p>
    <w:p w:rsidR="00F411E3" w:rsidRPr="00AA2667" w:rsidRDefault="00F411E3" w:rsidP="00F411E3">
      <w:pPr>
        <w:widowControl w:val="0"/>
        <w:ind w:firstLine="540"/>
        <w:jc w:val="both"/>
        <w:rPr>
          <w:b/>
          <w:bCs/>
          <w:sz w:val="28"/>
          <w:szCs w:val="28"/>
        </w:rPr>
      </w:pPr>
      <w:proofErr w:type="gramStart"/>
      <w:r w:rsidRPr="00AA2667">
        <w:rPr>
          <w:b/>
          <w:bCs/>
          <w:sz w:val="28"/>
          <w:szCs w:val="28"/>
        </w:rPr>
        <w:t>5.3  Языковые</w:t>
      </w:r>
      <w:proofErr w:type="gramEnd"/>
      <w:r w:rsidRPr="00AA2667">
        <w:rPr>
          <w:b/>
          <w:bCs/>
          <w:sz w:val="28"/>
          <w:szCs w:val="28"/>
        </w:rPr>
        <w:t xml:space="preserve"> средства СУБД</w:t>
      </w:r>
    </w:p>
    <w:p w:rsidR="00F411E3" w:rsidRPr="00AA2667" w:rsidRDefault="00F411E3" w:rsidP="00F411E3">
      <w:pPr>
        <w:widowControl w:val="0"/>
        <w:ind w:firstLine="540"/>
        <w:jc w:val="both"/>
        <w:rPr>
          <w:sz w:val="16"/>
          <w:szCs w:val="28"/>
        </w:rPr>
      </w:pPr>
    </w:p>
    <w:p w:rsidR="00F411E3" w:rsidRPr="00AA2667" w:rsidRDefault="00F411E3" w:rsidP="00F411E3">
      <w:pPr>
        <w:widowControl w:val="0"/>
        <w:ind w:firstLine="540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Языковые средства СУБД являются важнейшей компонентой банков данных, так как в конечном счете они обеспечивают интерфейс пользователей разных категорий с банком данных. Языковые средства большинства СУБД относятся к языкам четвертого поколения (к первому поколению языков относят машинные языки, ко второму — символические языки ассемблера, к третьему — алгоритмические языки типа PL, COBOL и т. п., которые в 60-е годы назывались языками высокого уровня, но уровень которых гораздо ниже, чем у языков четвертого поколения).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  <w:szCs w:val="28"/>
        </w:rPr>
      </w:pPr>
      <w:r w:rsidRPr="00AA2667">
        <w:rPr>
          <w:rStyle w:val="ae"/>
          <w:sz w:val="28"/>
          <w:szCs w:val="28"/>
        </w:rPr>
        <w:t>Программные средства</w:t>
      </w:r>
      <w:r w:rsidRPr="00AA2667">
        <w:rPr>
          <w:sz w:val="28"/>
          <w:szCs w:val="28"/>
        </w:rPr>
        <w:t xml:space="preserve"> СУБД подразделяют на:</w:t>
      </w:r>
    </w:p>
    <w:p w:rsidR="00F411E3" w:rsidRPr="00AA2667" w:rsidRDefault="00F411E3" w:rsidP="00F411E3">
      <w:pPr>
        <w:pStyle w:val="af"/>
        <w:widowControl w:val="0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AA2667">
        <w:rPr>
          <w:rStyle w:val="ae"/>
          <w:i/>
          <w:iCs/>
          <w:sz w:val="28"/>
          <w:szCs w:val="28"/>
        </w:rPr>
        <w:t>ядро СУБД</w:t>
      </w:r>
      <w:r w:rsidRPr="00AA2667">
        <w:rPr>
          <w:i/>
          <w:iCs/>
          <w:sz w:val="28"/>
          <w:szCs w:val="28"/>
        </w:rPr>
        <w:t xml:space="preserve">, </w:t>
      </w:r>
      <w:r w:rsidRPr="00AA2667">
        <w:rPr>
          <w:sz w:val="28"/>
          <w:szCs w:val="28"/>
        </w:rPr>
        <w:t xml:space="preserve">которое обеспечивает ввод, вывод, обработку и хранение данных в БД; </w:t>
      </w:r>
    </w:p>
    <w:p w:rsidR="00F411E3" w:rsidRPr="00AA2667" w:rsidRDefault="00F411E3" w:rsidP="00F411E3">
      <w:pPr>
        <w:pStyle w:val="af"/>
        <w:widowControl w:val="0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AA2667">
        <w:rPr>
          <w:rStyle w:val="ae"/>
          <w:i/>
          <w:iCs/>
          <w:sz w:val="28"/>
          <w:szCs w:val="28"/>
        </w:rPr>
        <w:t>трансляторы</w:t>
      </w:r>
      <w:r w:rsidRPr="00AA2667">
        <w:rPr>
          <w:i/>
          <w:iCs/>
          <w:sz w:val="28"/>
          <w:szCs w:val="28"/>
        </w:rPr>
        <w:t xml:space="preserve">, </w:t>
      </w:r>
      <w:r w:rsidRPr="00AA2667">
        <w:rPr>
          <w:sz w:val="28"/>
          <w:szCs w:val="28"/>
        </w:rPr>
        <w:t xml:space="preserve">обеспечивающие перевод языка СУБД на некоторый внутренний язык, используемый ядром; </w:t>
      </w:r>
    </w:p>
    <w:p w:rsidR="00F411E3" w:rsidRPr="00AA2667" w:rsidRDefault="00F411E3" w:rsidP="00F411E3">
      <w:pPr>
        <w:pStyle w:val="af"/>
        <w:widowControl w:val="0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AA2667">
        <w:rPr>
          <w:rStyle w:val="ae"/>
          <w:i/>
          <w:iCs/>
          <w:sz w:val="28"/>
          <w:szCs w:val="28"/>
        </w:rPr>
        <w:t>утилиты</w:t>
      </w:r>
      <w:r w:rsidRPr="00AA2667">
        <w:rPr>
          <w:i/>
          <w:iCs/>
          <w:sz w:val="28"/>
          <w:szCs w:val="28"/>
        </w:rPr>
        <w:t xml:space="preserve">, </w:t>
      </w:r>
      <w:r w:rsidRPr="00AA2667">
        <w:rPr>
          <w:sz w:val="28"/>
          <w:szCs w:val="28"/>
        </w:rPr>
        <w:t xml:space="preserve">которые служат для настройки системы, отладки программ, архивирования и восстановления БД, сбора статистики; </w:t>
      </w:r>
    </w:p>
    <w:p w:rsidR="00F411E3" w:rsidRPr="00AA2667" w:rsidRDefault="00F411E3" w:rsidP="00F411E3">
      <w:pPr>
        <w:pStyle w:val="af"/>
        <w:widowControl w:val="0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AA2667">
        <w:rPr>
          <w:rStyle w:val="ae"/>
          <w:i/>
          <w:iCs/>
          <w:sz w:val="28"/>
          <w:szCs w:val="28"/>
        </w:rPr>
        <w:t>прикладные программы</w:t>
      </w:r>
      <w:r w:rsidRPr="00AA2667">
        <w:rPr>
          <w:i/>
          <w:iCs/>
          <w:sz w:val="28"/>
          <w:szCs w:val="28"/>
        </w:rPr>
        <w:t xml:space="preserve">, </w:t>
      </w:r>
      <w:r w:rsidRPr="00AA2667">
        <w:rPr>
          <w:sz w:val="28"/>
          <w:szCs w:val="28"/>
        </w:rPr>
        <w:t xml:space="preserve">которые служат для обработки запросов к БД. 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Операционную систему иногда включают в состав банка данных, так как СУБД тесно взаимодействует с ОС в процессе работы.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  <w:szCs w:val="28"/>
        </w:rPr>
      </w:pPr>
      <w:r w:rsidRPr="00AA2667">
        <w:rPr>
          <w:rStyle w:val="ae"/>
          <w:i/>
          <w:iCs/>
          <w:sz w:val="28"/>
          <w:szCs w:val="28"/>
        </w:rPr>
        <w:t>Языковые средства</w:t>
      </w:r>
      <w:r w:rsidRPr="00AA2667">
        <w:rPr>
          <w:sz w:val="28"/>
          <w:szCs w:val="28"/>
        </w:rPr>
        <w:t xml:space="preserve"> обеспечивают взаимодействие пользователей с БД. Язык обычно включает в себя средства спецификации данных, отчетов; экранных форм, запросов и процедурные средства для описания последовательности решения задач. Язык СУБД может быть универсальным языком программирования с включением специфического подъязыка для работы с БД, например, языки универсальных систем программирования DELPHI, Visual Basic 5, Visual C++ включают язык SQL. Другие СУБД имеют специализированные языки, например, dBASE, FoxPro, Clipper, Paradox, Access. Некоторые СУБД используют только язык SQL (SQL- серверы).</w:t>
      </w:r>
    </w:p>
    <w:p w:rsidR="00F411E3" w:rsidRPr="00AA2667" w:rsidRDefault="00F411E3" w:rsidP="00F411E3">
      <w:pPr>
        <w:pStyle w:val="3"/>
        <w:keepNext w:val="0"/>
        <w:widowControl w:val="0"/>
        <w:ind w:firstLine="539"/>
        <w:rPr>
          <w:b/>
          <w:bCs/>
        </w:rPr>
      </w:pPr>
      <w:r w:rsidRPr="00AA2667">
        <w:rPr>
          <w:b/>
          <w:bCs/>
        </w:rPr>
        <w:t>6. Компоненты базы данных</w:t>
      </w:r>
    </w:p>
    <w:p w:rsidR="00F411E3" w:rsidRPr="00AA2667" w:rsidRDefault="00F411E3" w:rsidP="00F411E3">
      <w:pPr>
        <w:widowControl w:val="0"/>
        <w:ind w:left="-360"/>
        <w:rPr>
          <w:sz w:val="16"/>
        </w:rPr>
      </w:pP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39"/>
        <w:jc w:val="both"/>
        <w:rPr>
          <w:color w:val="auto"/>
          <w:sz w:val="28"/>
        </w:rPr>
      </w:pPr>
      <w:r w:rsidRPr="00AA2667">
        <w:rPr>
          <w:color w:val="auto"/>
          <w:sz w:val="28"/>
        </w:rPr>
        <w:t>На рисунке 2 компонент системы базы данных, находящийся справа, - сама база данных.</w:t>
      </w: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39"/>
        <w:jc w:val="both"/>
        <w:rPr>
          <w:color w:val="auto"/>
          <w:sz w:val="28"/>
        </w:rPr>
      </w:pPr>
      <w:r w:rsidRPr="00AA2667">
        <w:rPr>
          <w:color w:val="auto"/>
          <w:sz w:val="28"/>
        </w:rPr>
        <w:t xml:space="preserve">В общем случае, можно сказать, что </w:t>
      </w:r>
      <w:r w:rsidRPr="00AA2667">
        <w:rPr>
          <w:b/>
          <w:bCs/>
          <w:i/>
          <w:iCs/>
          <w:color w:val="auto"/>
          <w:sz w:val="28"/>
        </w:rPr>
        <w:t>база данных</w:t>
      </w:r>
      <w:r w:rsidRPr="00AA2667">
        <w:rPr>
          <w:color w:val="auto"/>
          <w:sz w:val="28"/>
        </w:rPr>
        <w:t xml:space="preserve"> - это самодокументированное собрание интегрированных записей. Для всех реляционных баз данных (а это сегодня почти все базы данных) это определение можно модифицировать так: </w:t>
      </w:r>
      <w:r w:rsidRPr="00AA2667">
        <w:rPr>
          <w:b/>
          <w:bCs/>
          <w:i/>
          <w:iCs/>
          <w:color w:val="auto"/>
          <w:sz w:val="28"/>
        </w:rPr>
        <w:t>база данных</w:t>
      </w:r>
      <w:r w:rsidRPr="00AA2667">
        <w:rPr>
          <w:color w:val="auto"/>
          <w:sz w:val="28"/>
        </w:rPr>
        <w:t xml:space="preserve"> - это самодокументированное собрание связанных таблиц.</w:t>
      </w: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39"/>
        <w:jc w:val="both"/>
        <w:rPr>
          <w:color w:val="auto"/>
          <w:sz w:val="28"/>
        </w:rPr>
      </w:pPr>
      <w:r w:rsidRPr="00AA2667">
        <w:rPr>
          <w:color w:val="auto"/>
          <w:sz w:val="28"/>
        </w:rPr>
        <w:t xml:space="preserve">Под </w:t>
      </w:r>
      <w:r w:rsidRPr="00AA2667">
        <w:rPr>
          <w:b/>
          <w:bCs/>
          <w:i/>
          <w:iCs/>
          <w:color w:val="auto"/>
          <w:sz w:val="28"/>
        </w:rPr>
        <w:t>самодокументированностью</w:t>
      </w:r>
      <w:r w:rsidRPr="00AA2667">
        <w:rPr>
          <w:color w:val="auto"/>
          <w:sz w:val="28"/>
        </w:rPr>
        <w:t xml:space="preserve"> подразумевается, что описание структуры базы данных содержится в самой базе данных. Благодаря этому всегда можно узнать содержимое базы данных, просто посмотрев на нее. Данные о структуре базы данных называются </w:t>
      </w:r>
      <w:r w:rsidRPr="00AA2667">
        <w:rPr>
          <w:b/>
          <w:bCs/>
          <w:i/>
          <w:iCs/>
          <w:color w:val="auto"/>
          <w:sz w:val="28"/>
        </w:rPr>
        <w:t>метаданными</w:t>
      </w:r>
      <w:r w:rsidRPr="00AA2667">
        <w:rPr>
          <w:color w:val="auto"/>
          <w:sz w:val="28"/>
        </w:rPr>
        <w:t xml:space="preserve">. 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  <w:szCs w:val="28"/>
        </w:rPr>
      </w:pPr>
      <w:r w:rsidRPr="00AA2667">
        <w:rPr>
          <w:sz w:val="28"/>
        </w:rPr>
        <w:t>Примерами метаданных служат имена таблиц, имена столбцов и таблицы, которым они принадлежат, а также свойства таблиц и столбцов, и так далее</w:t>
      </w:r>
      <w:r w:rsidRPr="00AA2667">
        <w:rPr>
          <w:sz w:val="28"/>
          <w:szCs w:val="28"/>
        </w:rPr>
        <w:t xml:space="preserve"> 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</w:rPr>
      </w:pPr>
      <w:r w:rsidRPr="00AA2667">
        <w:rPr>
          <w:sz w:val="28"/>
          <w:szCs w:val="28"/>
        </w:rPr>
        <w:t xml:space="preserve">Описания </w:t>
      </w:r>
      <w:proofErr w:type="gramStart"/>
      <w:r w:rsidRPr="00AA2667">
        <w:rPr>
          <w:sz w:val="28"/>
          <w:szCs w:val="28"/>
        </w:rPr>
        <w:t>баз</w:t>
      </w:r>
      <w:proofErr w:type="gramEnd"/>
      <w:r w:rsidRPr="00AA2667">
        <w:rPr>
          <w:sz w:val="28"/>
          <w:szCs w:val="28"/>
        </w:rPr>
        <w:t xml:space="preserve"> данных относятся к метаинформации, т. е. информации об информации. Описание </w:t>
      </w:r>
      <w:proofErr w:type="gramStart"/>
      <w:r w:rsidRPr="00AA2667">
        <w:rPr>
          <w:sz w:val="28"/>
          <w:szCs w:val="28"/>
        </w:rPr>
        <w:t>баз</w:t>
      </w:r>
      <w:proofErr w:type="gramEnd"/>
      <w:r w:rsidRPr="00AA2667">
        <w:rPr>
          <w:sz w:val="28"/>
          <w:szCs w:val="28"/>
        </w:rPr>
        <w:t xml:space="preserve"> данных часто называют </w:t>
      </w:r>
      <w:r w:rsidRPr="00AA2667">
        <w:rPr>
          <w:b/>
          <w:bCs/>
          <w:i/>
          <w:iCs/>
          <w:sz w:val="28"/>
          <w:szCs w:val="28"/>
        </w:rPr>
        <w:t>схемой</w:t>
      </w:r>
      <w:r w:rsidRPr="00AA2667">
        <w:rPr>
          <w:sz w:val="28"/>
          <w:szCs w:val="28"/>
        </w:rPr>
        <w:t xml:space="preserve">. Кроме того, в БнД могут присутствовать описания отдельных частей баз данных с точки зрения отдельных </w:t>
      </w:r>
      <w:r w:rsidRPr="00AA2667">
        <w:rPr>
          <w:sz w:val="28"/>
          <w:szCs w:val="28"/>
        </w:rPr>
        <w:lastRenderedPageBreak/>
        <w:t xml:space="preserve">пользователей — </w:t>
      </w:r>
      <w:r w:rsidRPr="00AA2667">
        <w:rPr>
          <w:b/>
          <w:bCs/>
          <w:i/>
          <w:iCs/>
          <w:sz w:val="28"/>
          <w:szCs w:val="28"/>
        </w:rPr>
        <w:t>подсхемы.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Кроме описания баз данных в состав метаинформации, хранимой в БнД, может включаться информация о предметной области, необходимая для проектирования системы, о пользователя БнД, о проектных решениях и некоторая другая информация.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  <w:szCs w:val="28"/>
        </w:rPr>
      </w:pPr>
      <w:r w:rsidRPr="00AA2667">
        <w:rPr>
          <w:sz w:val="28"/>
          <w:szCs w:val="28"/>
        </w:rPr>
        <w:t xml:space="preserve">Централизованное хранилище метаинформации называется </w:t>
      </w:r>
      <w:r w:rsidRPr="00AA2667">
        <w:rPr>
          <w:b/>
          <w:bCs/>
          <w:i/>
          <w:iCs/>
          <w:sz w:val="28"/>
          <w:szCs w:val="28"/>
        </w:rPr>
        <w:t>словарём</w:t>
      </w:r>
      <w:r w:rsidRPr="00AA2667">
        <w:rPr>
          <w:sz w:val="28"/>
          <w:szCs w:val="28"/>
        </w:rPr>
        <w:t xml:space="preserve"> </w:t>
      </w:r>
      <w:r w:rsidRPr="00AA2667">
        <w:rPr>
          <w:b/>
          <w:bCs/>
          <w:i/>
          <w:iCs/>
          <w:sz w:val="28"/>
          <w:szCs w:val="28"/>
        </w:rPr>
        <w:t>данных</w:t>
      </w:r>
      <w:r w:rsidRPr="00AA2667">
        <w:rPr>
          <w:sz w:val="28"/>
          <w:szCs w:val="28"/>
        </w:rPr>
        <w:t>. В литературе используются также термины словарь-справочник, энциклопедия, репозиторий. В некоторых источниках выявляются различия между ними, в других они используются как синонимы. Для данного уровня рассмотрения для нас эти различия несущественны.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  <w:szCs w:val="28"/>
        </w:rPr>
      </w:pPr>
      <w:r w:rsidRPr="00AA2667">
        <w:rPr>
          <w:sz w:val="28"/>
          <w:szCs w:val="28"/>
        </w:rPr>
        <w:t>Роль словарной системы особенно возрастает при использовании средств автоматизированного проектирования информационных систем. Для большинства из них репозиторий является ядром всей системы</w:t>
      </w: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39"/>
        <w:jc w:val="both"/>
        <w:rPr>
          <w:color w:val="auto"/>
          <w:sz w:val="28"/>
        </w:rPr>
      </w:pPr>
      <w:r w:rsidRPr="00AA2667">
        <w:rPr>
          <w:color w:val="auto"/>
          <w:sz w:val="28"/>
        </w:rPr>
        <w:t xml:space="preserve">Кроме того, база данных имеет </w:t>
      </w:r>
      <w:r w:rsidRPr="00AA2667">
        <w:rPr>
          <w:b/>
          <w:bCs/>
          <w:i/>
          <w:iCs/>
          <w:color w:val="auto"/>
          <w:sz w:val="28"/>
        </w:rPr>
        <w:t>индексы</w:t>
      </w:r>
      <w:r w:rsidRPr="00AA2667">
        <w:rPr>
          <w:color w:val="auto"/>
          <w:sz w:val="28"/>
        </w:rPr>
        <w:t xml:space="preserve"> и другие структуры, которые существуют для облегчения представления баз данных. Индекс похож на предметный указатель в конце книги и показывает, где искать определенные записи в таблице.</w:t>
      </w: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39"/>
        <w:jc w:val="both"/>
        <w:rPr>
          <w:color w:val="auto"/>
          <w:sz w:val="28"/>
        </w:rPr>
      </w:pPr>
      <w:r w:rsidRPr="00AA2667">
        <w:rPr>
          <w:b/>
          <w:bCs/>
          <w:i/>
          <w:iCs/>
          <w:color w:val="auto"/>
          <w:sz w:val="28"/>
        </w:rPr>
        <w:t>Хранимая процедура</w:t>
      </w:r>
      <w:r w:rsidRPr="00AA2667">
        <w:rPr>
          <w:color w:val="auto"/>
          <w:sz w:val="28"/>
        </w:rPr>
        <w:t xml:space="preserve"> - это программа, которая хранится в базе данных. Некоторые хранимые процедуры являются утилитами для базы данных. </w:t>
      </w: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39"/>
        <w:jc w:val="both"/>
        <w:rPr>
          <w:color w:val="auto"/>
          <w:sz w:val="28"/>
        </w:rPr>
      </w:pPr>
      <w:r w:rsidRPr="00AA2667">
        <w:rPr>
          <w:b/>
          <w:bCs/>
          <w:i/>
          <w:iCs/>
          <w:color w:val="auto"/>
          <w:sz w:val="28"/>
        </w:rPr>
        <w:t>Триггер</w:t>
      </w:r>
      <w:r w:rsidRPr="00AA2667">
        <w:rPr>
          <w:color w:val="auto"/>
          <w:sz w:val="28"/>
        </w:rPr>
        <w:t xml:space="preserve"> - это процедура, которая выполняется при воникновении определенных ситуаций в данных. </w:t>
      </w: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39"/>
        <w:jc w:val="both"/>
        <w:rPr>
          <w:color w:val="auto"/>
          <w:sz w:val="28"/>
        </w:rPr>
      </w:pPr>
      <w:r w:rsidRPr="00AA2667">
        <w:rPr>
          <w:color w:val="auto"/>
          <w:sz w:val="28"/>
        </w:rPr>
        <w:t xml:space="preserve">Наконец, некоторые базы данных содержат </w:t>
      </w:r>
      <w:r w:rsidRPr="00AA2667">
        <w:rPr>
          <w:b/>
          <w:bCs/>
          <w:i/>
          <w:iCs/>
          <w:color w:val="auto"/>
          <w:sz w:val="28"/>
        </w:rPr>
        <w:t>метаданные приложений</w:t>
      </w:r>
      <w:r w:rsidRPr="00AA2667">
        <w:rPr>
          <w:color w:val="auto"/>
          <w:sz w:val="28"/>
        </w:rPr>
        <w:t xml:space="preserve"> - простые данные, которые описывают элементы приложения, такие как формы и отчеты. Например, Microsoft Access содержит метаданные приложения как часть своих баз данных.</w:t>
      </w:r>
    </w:p>
    <w:p w:rsidR="00F411E3" w:rsidRPr="00AA2667" w:rsidRDefault="00F411E3" w:rsidP="00F411E3">
      <w:pPr>
        <w:pStyle w:val="a8"/>
        <w:widowControl w:val="0"/>
        <w:spacing w:before="0" w:beforeAutospacing="0" w:after="0" w:afterAutospacing="0"/>
        <w:ind w:firstLine="539"/>
        <w:jc w:val="both"/>
        <w:rPr>
          <w:color w:val="auto"/>
          <w:sz w:val="28"/>
        </w:rPr>
      </w:pPr>
    </w:p>
    <w:p w:rsidR="00F411E3" w:rsidRPr="00AA2667" w:rsidRDefault="00F411E3" w:rsidP="00F411E3">
      <w:pPr>
        <w:pStyle w:val="21"/>
        <w:ind w:firstLine="540"/>
        <w:rPr>
          <w:b/>
          <w:bCs/>
          <w:sz w:val="28"/>
        </w:rPr>
      </w:pPr>
      <w:r w:rsidRPr="00AA2667">
        <w:rPr>
          <w:b/>
          <w:bCs/>
          <w:sz w:val="28"/>
        </w:rPr>
        <w:t>7. Структурирование данных</w:t>
      </w:r>
    </w:p>
    <w:p w:rsidR="00F411E3" w:rsidRPr="00AA2667" w:rsidRDefault="00F411E3" w:rsidP="00F411E3">
      <w:pPr>
        <w:pStyle w:val="21"/>
        <w:ind w:firstLine="540"/>
        <w:rPr>
          <w:b/>
          <w:bCs/>
          <w:sz w:val="28"/>
        </w:rPr>
      </w:pPr>
    </w:p>
    <w:p w:rsidR="00F411E3" w:rsidRPr="00AA2667" w:rsidRDefault="00F411E3" w:rsidP="00F411E3">
      <w:pPr>
        <w:pStyle w:val="21"/>
        <w:ind w:firstLine="539"/>
        <w:rPr>
          <w:sz w:val="28"/>
        </w:rPr>
      </w:pPr>
      <w:r w:rsidRPr="00AA2667">
        <w:rPr>
          <w:sz w:val="28"/>
        </w:rPr>
        <w:t>Создавая базу данных, пользователь стремится упорядочить информацию по различным признакам и быстро извлекать выборку с произвольным сочетанием признаков. Сде</w:t>
      </w:r>
      <w:r w:rsidRPr="00AA2667">
        <w:rPr>
          <w:sz w:val="28"/>
        </w:rPr>
        <w:softHyphen/>
        <w:t>лать это возможно, только если данные структурированы.</w:t>
      </w:r>
    </w:p>
    <w:p w:rsidR="00F411E3" w:rsidRPr="00AA2667" w:rsidRDefault="00F411E3" w:rsidP="00F411E3">
      <w:pPr>
        <w:widowControl w:val="0"/>
        <w:ind w:firstLine="539"/>
        <w:jc w:val="both"/>
        <w:rPr>
          <w:b/>
          <w:i/>
          <w:iCs/>
          <w:sz w:val="16"/>
        </w:rPr>
      </w:pPr>
    </w:p>
    <w:p w:rsidR="00F411E3" w:rsidRPr="00AA2667" w:rsidRDefault="00F411E3" w:rsidP="00F411E3">
      <w:pPr>
        <w:widowControl w:val="0"/>
        <w:ind w:firstLine="539"/>
        <w:jc w:val="both"/>
        <w:rPr>
          <w:sz w:val="28"/>
        </w:rPr>
      </w:pPr>
      <w:r w:rsidRPr="00AA2667">
        <w:rPr>
          <w:b/>
          <w:i/>
          <w:iCs/>
          <w:sz w:val="28"/>
        </w:rPr>
        <w:t>Структурирование</w:t>
      </w:r>
      <w:r w:rsidRPr="00AA2667">
        <w:rPr>
          <w:sz w:val="28"/>
        </w:rPr>
        <w:t xml:space="preserve"> — это введение соглашений о способах представления данных.</w:t>
      </w:r>
    </w:p>
    <w:p w:rsidR="00F411E3" w:rsidRDefault="00F411E3" w:rsidP="00F411E3">
      <w:pPr>
        <w:widowControl w:val="0"/>
        <w:ind w:firstLine="539"/>
        <w:jc w:val="both"/>
        <w:rPr>
          <w:sz w:val="28"/>
        </w:rPr>
      </w:pPr>
      <w:r w:rsidRPr="00AA2667">
        <w:rPr>
          <w:sz w:val="28"/>
        </w:rPr>
        <w:t>Неструктурированными называют данные, записанные, например, в текстовом файле.</w:t>
      </w:r>
    </w:p>
    <w:p w:rsidR="00F411E3" w:rsidRDefault="00F411E3" w:rsidP="00F411E3">
      <w:pPr>
        <w:widowControl w:val="0"/>
        <w:ind w:firstLine="539"/>
        <w:jc w:val="both"/>
        <w:rPr>
          <w:sz w:val="28"/>
        </w:rPr>
      </w:pPr>
    </w:p>
    <w:p w:rsidR="00F411E3" w:rsidRPr="00AA2667" w:rsidRDefault="00F411E3" w:rsidP="00F411E3">
      <w:pPr>
        <w:widowControl w:val="0"/>
        <w:ind w:firstLine="539"/>
        <w:jc w:val="both"/>
        <w:rPr>
          <w:sz w:val="28"/>
        </w:rPr>
      </w:pPr>
    </w:p>
    <w:p w:rsidR="00F411E3" w:rsidRPr="00AA2667" w:rsidRDefault="00F411E3" w:rsidP="00F411E3">
      <w:pPr>
        <w:widowControl w:val="0"/>
        <w:ind w:left="2000" w:firstLine="540"/>
        <w:jc w:val="both"/>
        <w:rPr>
          <w:b/>
        </w:rPr>
      </w:pPr>
    </w:p>
    <w:p w:rsidR="00F411E3" w:rsidRPr="00AA2667" w:rsidRDefault="00F411E3" w:rsidP="00F411E3">
      <w:pPr>
        <w:pStyle w:val="FR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540"/>
        </w:tabs>
        <w:spacing w:before="0" w:line="240" w:lineRule="auto"/>
        <w:ind w:left="0" w:right="-82" w:firstLine="540"/>
        <w:rPr>
          <w:sz w:val="28"/>
        </w:rPr>
      </w:pPr>
      <w:r w:rsidRPr="00AA2667">
        <w:rPr>
          <w:sz w:val="28"/>
        </w:rPr>
        <w:t xml:space="preserve">Личное дело № 16493, Сергеев Петр Михайлович, дата рождения 1 января </w:t>
      </w:r>
      <w:smartTag w:uri="urn:schemas-microsoft-com:office:smarttags" w:element="metricconverter">
        <w:smartTagPr>
          <w:attr w:name="ProductID" w:val="1976 г"/>
        </w:smartTagPr>
        <w:r w:rsidRPr="00AA2667">
          <w:rPr>
            <w:sz w:val="28"/>
          </w:rPr>
          <w:t>1976 г</w:t>
        </w:r>
      </w:smartTag>
      <w:r w:rsidRPr="00AA2667">
        <w:rPr>
          <w:sz w:val="28"/>
        </w:rPr>
        <w:t xml:space="preserve">.; Л/д № 16593. Петрова Анна Владимировна, дата рожд. 15 марта </w:t>
      </w:r>
      <w:smartTag w:uri="urn:schemas-microsoft-com:office:smarttags" w:element="metricconverter">
        <w:smartTagPr>
          <w:attr w:name="ProductID" w:val="1975 г"/>
        </w:smartTagPr>
        <w:r w:rsidRPr="00AA2667">
          <w:rPr>
            <w:sz w:val="28"/>
          </w:rPr>
          <w:t>1975 г</w:t>
        </w:r>
      </w:smartTag>
      <w:r w:rsidRPr="00AA2667">
        <w:rPr>
          <w:sz w:val="28"/>
        </w:rPr>
        <w:t xml:space="preserve">.; № личн. дела </w:t>
      </w:r>
      <w:r w:rsidRPr="00AA2667">
        <w:rPr>
          <w:sz w:val="28"/>
          <w:u w:val="single"/>
        </w:rPr>
        <w:t>16693. д.р. 14.04.76.</w:t>
      </w:r>
      <w:r w:rsidRPr="00AA2667">
        <w:rPr>
          <w:sz w:val="28"/>
        </w:rPr>
        <w:t xml:space="preserve"> Анохин Андрей Борисович.</w:t>
      </w:r>
    </w:p>
    <w:p w:rsidR="00F411E3" w:rsidRPr="00AA2667" w:rsidRDefault="00F411E3" w:rsidP="00F411E3">
      <w:pPr>
        <w:widowControl w:val="0"/>
        <w:jc w:val="center"/>
        <w:rPr>
          <w:bCs/>
          <w:sz w:val="16"/>
        </w:rPr>
      </w:pPr>
    </w:p>
    <w:p w:rsidR="00F411E3" w:rsidRPr="00AA2667" w:rsidRDefault="00F411E3" w:rsidP="00F411E3">
      <w:pPr>
        <w:widowControl w:val="0"/>
        <w:jc w:val="center"/>
        <w:rPr>
          <w:sz w:val="28"/>
        </w:rPr>
      </w:pPr>
      <w:r w:rsidRPr="00AA2667">
        <w:rPr>
          <w:bCs/>
          <w:sz w:val="28"/>
        </w:rPr>
        <w:t xml:space="preserve">Рисунок 3 - </w:t>
      </w:r>
      <w:r w:rsidRPr="00AA2667">
        <w:rPr>
          <w:sz w:val="28"/>
        </w:rPr>
        <w:t>Пример неструктурированных данных</w:t>
      </w:r>
    </w:p>
    <w:p w:rsidR="00F411E3" w:rsidRPr="00AA2667" w:rsidRDefault="00F411E3" w:rsidP="00F411E3">
      <w:pPr>
        <w:widowControl w:val="0"/>
        <w:jc w:val="center"/>
        <w:rPr>
          <w:sz w:val="16"/>
        </w:rPr>
      </w:pPr>
    </w:p>
    <w:p w:rsidR="00F411E3" w:rsidRPr="00AA2667" w:rsidRDefault="00F411E3" w:rsidP="00F411E3">
      <w:pPr>
        <w:pStyle w:val="a9"/>
        <w:spacing w:before="0"/>
        <w:ind w:firstLine="540"/>
        <w:rPr>
          <w:sz w:val="28"/>
        </w:rPr>
      </w:pPr>
      <w:r w:rsidRPr="00AA2667">
        <w:rPr>
          <w:sz w:val="28"/>
        </w:rPr>
        <w:t xml:space="preserve">Чтобы автоматизировать поиск и систематизировать эти данные, необходимо выработать определенные соглашения о способах представления данных, т.е. дату </w:t>
      </w:r>
      <w:r w:rsidRPr="00AA2667">
        <w:rPr>
          <w:sz w:val="28"/>
        </w:rPr>
        <w:lastRenderedPageBreak/>
        <w:t>рождения нужно записывать одинаково для каждого студента, она должна иметь одинаковую длину и определенное место среди остальной информации. Эти же замечания справедливы и для остальных данных (номер личного дела, фамилия, имя, отчество).</w:t>
      </w:r>
    </w:p>
    <w:p w:rsidR="00F411E3" w:rsidRPr="00AA2667" w:rsidRDefault="00F411E3" w:rsidP="00F411E3">
      <w:pPr>
        <w:widowControl w:val="0"/>
        <w:ind w:left="2000" w:firstLine="540"/>
        <w:jc w:val="both"/>
        <w:rPr>
          <w:b/>
        </w:rPr>
      </w:pPr>
    </w:p>
    <w:p w:rsidR="00F411E3" w:rsidRPr="00AA2667" w:rsidRDefault="00F411E3" w:rsidP="00F411E3">
      <w:pPr>
        <w:widowControl w:val="0"/>
        <w:ind w:left="851" w:firstLine="540"/>
        <w:jc w:val="both"/>
        <w:rPr>
          <w:bCs/>
        </w:rPr>
      </w:pPr>
      <w:r w:rsidRPr="00AA2667">
        <w:rPr>
          <w:b/>
        </w:rPr>
        <w:t>Пример</w:t>
      </w:r>
      <w:r w:rsidRPr="00AA2667">
        <w:rPr>
          <w:bCs/>
        </w:rPr>
        <w:t>. После проведения несложной структуризации с информацией, указанной на рисунке 3, она будет выглядеть так, как это показано на рисунке 4.</w:t>
      </w:r>
    </w:p>
    <w:p w:rsidR="00F411E3" w:rsidRPr="00AA2667" w:rsidRDefault="00F411E3" w:rsidP="00F411E3">
      <w:pPr>
        <w:widowControl w:val="0"/>
        <w:ind w:left="2000" w:firstLine="540"/>
        <w:jc w:val="both"/>
        <w:rPr>
          <w:bCs/>
        </w:rPr>
      </w:pPr>
    </w:p>
    <w:tbl>
      <w:tblPr>
        <w:tblStyle w:val="a7"/>
        <w:tblW w:w="0" w:type="auto"/>
        <w:tblInd w:w="392" w:type="dxa"/>
        <w:tblLook w:val="01E0" w:firstRow="1" w:lastRow="1" w:firstColumn="1" w:lastColumn="1" w:noHBand="0" w:noVBand="0"/>
      </w:tblPr>
      <w:tblGrid>
        <w:gridCol w:w="1957"/>
        <w:gridCol w:w="1962"/>
        <w:gridCol w:w="1955"/>
        <w:gridCol w:w="1968"/>
        <w:gridCol w:w="1961"/>
      </w:tblGrid>
      <w:tr w:rsidR="00F411E3" w:rsidRPr="00AA2667" w:rsidTr="00316010">
        <w:tc>
          <w:tcPr>
            <w:tcW w:w="1970" w:type="dxa"/>
          </w:tcPr>
          <w:p w:rsidR="00F411E3" w:rsidRPr="00AA2667" w:rsidRDefault="00F411E3" w:rsidP="00316010">
            <w:pPr>
              <w:widowControl w:val="0"/>
              <w:jc w:val="center"/>
              <w:rPr>
                <w:b/>
                <w:bCs/>
              </w:rPr>
            </w:pPr>
            <w:r w:rsidRPr="00AA2667">
              <w:rPr>
                <w:b/>
                <w:bCs/>
              </w:rPr>
              <w:t>№ личного дела</w:t>
            </w:r>
          </w:p>
        </w:tc>
        <w:tc>
          <w:tcPr>
            <w:tcW w:w="1971" w:type="dxa"/>
          </w:tcPr>
          <w:p w:rsidR="00F411E3" w:rsidRPr="00AA2667" w:rsidRDefault="00F411E3" w:rsidP="00316010">
            <w:pPr>
              <w:widowControl w:val="0"/>
              <w:jc w:val="center"/>
              <w:rPr>
                <w:b/>
                <w:bCs/>
              </w:rPr>
            </w:pPr>
            <w:r w:rsidRPr="00AA2667">
              <w:rPr>
                <w:b/>
                <w:bCs/>
              </w:rPr>
              <w:t>Фамилия</w:t>
            </w:r>
          </w:p>
        </w:tc>
        <w:tc>
          <w:tcPr>
            <w:tcW w:w="1971" w:type="dxa"/>
          </w:tcPr>
          <w:p w:rsidR="00F411E3" w:rsidRPr="00AA2667" w:rsidRDefault="00F411E3" w:rsidP="00316010">
            <w:pPr>
              <w:widowControl w:val="0"/>
              <w:jc w:val="center"/>
              <w:rPr>
                <w:b/>
                <w:bCs/>
              </w:rPr>
            </w:pPr>
            <w:r w:rsidRPr="00AA2667">
              <w:rPr>
                <w:b/>
                <w:bCs/>
              </w:rPr>
              <w:t>Имя</w:t>
            </w:r>
          </w:p>
        </w:tc>
        <w:tc>
          <w:tcPr>
            <w:tcW w:w="1971" w:type="dxa"/>
          </w:tcPr>
          <w:p w:rsidR="00F411E3" w:rsidRPr="00AA2667" w:rsidRDefault="00F411E3" w:rsidP="00316010">
            <w:pPr>
              <w:widowControl w:val="0"/>
              <w:jc w:val="center"/>
              <w:rPr>
                <w:b/>
                <w:bCs/>
              </w:rPr>
            </w:pPr>
            <w:r w:rsidRPr="00AA2667">
              <w:rPr>
                <w:b/>
                <w:bCs/>
              </w:rPr>
              <w:t>Отчество</w:t>
            </w:r>
          </w:p>
        </w:tc>
        <w:tc>
          <w:tcPr>
            <w:tcW w:w="1971" w:type="dxa"/>
          </w:tcPr>
          <w:p w:rsidR="00F411E3" w:rsidRPr="00AA2667" w:rsidRDefault="00F411E3" w:rsidP="00316010">
            <w:pPr>
              <w:widowControl w:val="0"/>
              <w:jc w:val="center"/>
              <w:rPr>
                <w:b/>
                <w:bCs/>
              </w:rPr>
            </w:pPr>
            <w:r w:rsidRPr="00AA2667">
              <w:rPr>
                <w:b/>
                <w:bCs/>
              </w:rPr>
              <w:t>Дата рождения</w:t>
            </w:r>
          </w:p>
        </w:tc>
      </w:tr>
      <w:tr w:rsidR="00F411E3" w:rsidRPr="00AA2667" w:rsidTr="00316010">
        <w:tc>
          <w:tcPr>
            <w:tcW w:w="1970" w:type="dxa"/>
          </w:tcPr>
          <w:p w:rsidR="00F411E3" w:rsidRPr="00AA2667" w:rsidRDefault="00F411E3" w:rsidP="00316010">
            <w:pPr>
              <w:widowControl w:val="0"/>
              <w:jc w:val="both"/>
              <w:rPr>
                <w:bCs/>
              </w:rPr>
            </w:pPr>
            <w:r w:rsidRPr="00AA2667">
              <w:rPr>
                <w:bCs/>
              </w:rPr>
              <w:t>11123</w:t>
            </w:r>
          </w:p>
        </w:tc>
        <w:tc>
          <w:tcPr>
            <w:tcW w:w="1971" w:type="dxa"/>
          </w:tcPr>
          <w:p w:rsidR="00F411E3" w:rsidRPr="00AA2667" w:rsidRDefault="00F411E3" w:rsidP="00316010">
            <w:pPr>
              <w:widowControl w:val="0"/>
              <w:jc w:val="both"/>
              <w:rPr>
                <w:bCs/>
              </w:rPr>
            </w:pPr>
            <w:r w:rsidRPr="00AA2667">
              <w:rPr>
                <w:bCs/>
              </w:rPr>
              <w:t>Агеева</w:t>
            </w:r>
          </w:p>
        </w:tc>
        <w:tc>
          <w:tcPr>
            <w:tcW w:w="1971" w:type="dxa"/>
          </w:tcPr>
          <w:p w:rsidR="00F411E3" w:rsidRPr="00AA2667" w:rsidRDefault="00F411E3" w:rsidP="00316010">
            <w:pPr>
              <w:widowControl w:val="0"/>
              <w:jc w:val="both"/>
              <w:rPr>
                <w:bCs/>
              </w:rPr>
            </w:pPr>
            <w:r w:rsidRPr="00AA2667">
              <w:rPr>
                <w:bCs/>
              </w:rPr>
              <w:t>Ирина</w:t>
            </w:r>
          </w:p>
        </w:tc>
        <w:tc>
          <w:tcPr>
            <w:tcW w:w="1971" w:type="dxa"/>
          </w:tcPr>
          <w:p w:rsidR="00F411E3" w:rsidRPr="00AA2667" w:rsidRDefault="00F411E3" w:rsidP="00316010">
            <w:pPr>
              <w:widowControl w:val="0"/>
              <w:jc w:val="both"/>
              <w:rPr>
                <w:bCs/>
              </w:rPr>
            </w:pPr>
            <w:r w:rsidRPr="00AA2667">
              <w:rPr>
                <w:bCs/>
              </w:rPr>
              <w:t>Сергеевна</w:t>
            </w:r>
          </w:p>
        </w:tc>
        <w:tc>
          <w:tcPr>
            <w:tcW w:w="1971" w:type="dxa"/>
          </w:tcPr>
          <w:p w:rsidR="00F411E3" w:rsidRPr="00AA2667" w:rsidRDefault="00F411E3" w:rsidP="00316010">
            <w:pPr>
              <w:widowControl w:val="0"/>
              <w:jc w:val="both"/>
              <w:rPr>
                <w:bCs/>
              </w:rPr>
            </w:pPr>
            <w:r w:rsidRPr="00AA2667">
              <w:rPr>
                <w:bCs/>
              </w:rPr>
              <w:t>01.05.1974</w:t>
            </w:r>
          </w:p>
        </w:tc>
      </w:tr>
      <w:tr w:rsidR="00F411E3" w:rsidRPr="00AA2667" w:rsidTr="00316010">
        <w:tc>
          <w:tcPr>
            <w:tcW w:w="1970" w:type="dxa"/>
          </w:tcPr>
          <w:p w:rsidR="00F411E3" w:rsidRPr="00AA2667" w:rsidRDefault="00F411E3" w:rsidP="00316010">
            <w:pPr>
              <w:widowControl w:val="0"/>
              <w:jc w:val="both"/>
              <w:rPr>
                <w:bCs/>
              </w:rPr>
            </w:pPr>
            <w:r w:rsidRPr="00AA2667">
              <w:rPr>
                <w:bCs/>
              </w:rPr>
              <w:t>11168</w:t>
            </w:r>
          </w:p>
        </w:tc>
        <w:tc>
          <w:tcPr>
            <w:tcW w:w="1971" w:type="dxa"/>
          </w:tcPr>
          <w:p w:rsidR="00F411E3" w:rsidRPr="00AA2667" w:rsidRDefault="00F411E3" w:rsidP="00316010">
            <w:pPr>
              <w:widowControl w:val="0"/>
              <w:jc w:val="both"/>
              <w:rPr>
                <w:bCs/>
              </w:rPr>
            </w:pPr>
            <w:r w:rsidRPr="00AA2667">
              <w:rPr>
                <w:bCs/>
              </w:rPr>
              <w:t xml:space="preserve">Байжанов </w:t>
            </w:r>
          </w:p>
        </w:tc>
        <w:tc>
          <w:tcPr>
            <w:tcW w:w="1971" w:type="dxa"/>
          </w:tcPr>
          <w:p w:rsidR="00F411E3" w:rsidRPr="00AA2667" w:rsidRDefault="00F411E3" w:rsidP="00316010">
            <w:pPr>
              <w:widowControl w:val="0"/>
              <w:jc w:val="both"/>
              <w:rPr>
                <w:bCs/>
              </w:rPr>
            </w:pPr>
            <w:r w:rsidRPr="00AA2667">
              <w:rPr>
                <w:bCs/>
              </w:rPr>
              <w:t>Омар</w:t>
            </w:r>
          </w:p>
        </w:tc>
        <w:tc>
          <w:tcPr>
            <w:tcW w:w="1971" w:type="dxa"/>
          </w:tcPr>
          <w:p w:rsidR="00F411E3" w:rsidRPr="00AA2667" w:rsidRDefault="00F411E3" w:rsidP="00316010">
            <w:pPr>
              <w:widowControl w:val="0"/>
              <w:jc w:val="both"/>
              <w:rPr>
                <w:bCs/>
              </w:rPr>
            </w:pPr>
            <w:r w:rsidRPr="00AA2667">
              <w:rPr>
                <w:bCs/>
              </w:rPr>
              <w:t>Серикович</w:t>
            </w:r>
          </w:p>
        </w:tc>
        <w:tc>
          <w:tcPr>
            <w:tcW w:w="1971" w:type="dxa"/>
          </w:tcPr>
          <w:p w:rsidR="00F411E3" w:rsidRPr="00AA2667" w:rsidRDefault="00F411E3" w:rsidP="00316010">
            <w:pPr>
              <w:widowControl w:val="0"/>
              <w:jc w:val="both"/>
              <w:rPr>
                <w:bCs/>
              </w:rPr>
            </w:pPr>
            <w:r w:rsidRPr="00AA2667">
              <w:rPr>
                <w:bCs/>
              </w:rPr>
              <w:t>02.03.1982</w:t>
            </w:r>
          </w:p>
        </w:tc>
      </w:tr>
      <w:tr w:rsidR="00F411E3" w:rsidRPr="00AA2667" w:rsidTr="00316010">
        <w:tc>
          <w:tcPr>
            <w:tcW w:w="1970" w:type="dxa"/>
          </w:tcPr>
          <w:p w:rsidR="00F411E3" w:rsidRPr="00AA2667" w:rsidRDefault="00F411E3" w:rsidP="00316010">
            <w:pPr>
              <w:widowControl w:val="0"/>
              <w:jc w:val="both"/>
              <w:rPr>
                <w:bCs/>
              </w:rPr>
            </w:pPr>
            <w:r w:rsidRPr="00AA2667">
              <w:rPr>
                <w:bCs/>
              </w:rPr>
              <w:t>11125</w:t>
            </w:r>
          </w:p>
        </w:tc>
        <w:tc>
          <w:tcPr>
            <w:tcW w:w="1971" w:type="dxa"/>
          </w:tcPr>
          <w:p w:rsidR="00F411E3" w:rsidRPr="00AA2667" w:rsidRDefault="00F411E3" w:rsidP="00316010">
            <w:pPr>
              <w:widowControl w:val="0"/>
              <w:jc w:val="both"/>
              <w:rPr>
                <w:bCs/>
              </w:rPr>
            </w:pPr>
            <w:r w:rsidRPr="00AA2667">
              <w:rPr>
                <w:bCs/>
              </w:rPr>
              <w:t>Сармурзин</w:t>
            </w:r>
          </w:p>
        </w:tc>
        <w:tc>
          <w:tcPr>
            <w:tcW w:w="1971" w:type="dxa"/>
          </w:tcPr>
          <w:p w:rsidR="00F411E3" w:rsidRPr="00AA2667" w:rsidRDefault="00F411E3" w:rsidP="00316010">
            <w:pPr>
              <w:widowControl w:val="0"/>
              <w:jc w:val="both"/>
              <w:rPr>
                <w:bCs/>
              </w:rPr>
            </w:pPr>
            <w:r w:rsidRPr="00AA2667">
              <w:rPr>
                <w:bCs/>
              </w:rPr>
              <w:t>Аслан</w:t>
            </w:r>
          </w:p>
        </w:tc>
        <w:tc>
          <w:tcPr>
            <w:tcW w:w="1971" w:type="dxa"/>
          </w:tcPr>
          <w:p w:rsidR="00F411E3" w:rsidRPr="00AA2667" w:rsidRDefault="00F411E3" w:rsidP="00316010">
            <w:pPr>
              <w:widowControl w:val="0"/>
              <w:jc w:val="both"/>
              <w:rPr>
                <w:bCs/>
              </w:rPr>
            </w:pPr>
            <w:r w:rsidRPr="00AA2667">
              <w:rPr>
                <w:bCs/>
              </w:rPr>
              <w:t>Кожахметович</w:t>
            </w:r>
          </w:p>
        </w:tc>
        <w:tc>
          <w:tcPr>
            <w:tcW w:w="1971" w:type="dxa"/>
          </w:tcPr>
          <w:p w:rsidR="00F411E3" w:rsidRPr="00AA2667" w:rsidRDefault="00F411E3" w:rsidP="00316010">
            <w:pPr>
              <w:widowControl w:val="0"/>
              <w:jc w:val="both"/>
              <w:rPr>
                <w:bCs/>
              </w:rPr>
            </w:pPr>
            <w:r w:rsidRPr="00AA2667">
              <w:rPr>
                <w:bCs/>
              </w:rPr>
              <w:t>05.06.1984</w:t>
            </w:r>
          </w:p>
        </w:tc>
      </w:tr>
    </w:tbl>
    <w:p w:rsidR="00F411E3" w:rsidRPr="00AA2667" w:rsidRDefault="00F411E3" w:rsidP="00F411E3">
      <w:pPr>
        <w:widowControl w:val="0"/>
        <w:ind w:left="2000" w:firstLine="540"/>
        <w:jc w:val="both"/>
        <w:rPr>
          <w:bCs/>
        </w:rPr>
      </w:pPr>
    </w:p>
    <w:p w:rsidR="00F411E3" w:rsidRPr="00AA2667" w:rsidRDefault="00F411E3" w:rsidP="00F411E3">
      <w:pPr>
        <w:pStyle w:val="ab"/>
        <w:widowControl w:val="0"/>
        <w:spacing w:before="0"/>
      </w:pPr>
      <w:r w:rsidRPr="00AA2667">
        <w:t>Рисунок 4 -  Пример структурированных данных</w:t>
      </w:r>
    </w:p>
    <w:p w:rsidR="00F411E3" w:rsidRPr="00AA2667" w:rsidRDefault="00F411E3" w:rsidP="00F411E3">
      <w:pPr>
        <w:widowControl w:val="0"/>
        <w:ind w:firstLine="540"/>
        <w:jc w:val="both"/>
        <w:rPr>
          <w:sz w:val="16"/>
        </w:rPr>
      </w:pPr>
    </w:p>
    <w:p w:rsidR="00F411E3" w:rsidRPr="00AA2667" w:rsidRDefault="00F411E3" w:rsidP="00F411E3">
      <w:pPr>
        <w:widowControl w:val="0"/>
        <w:tabs>
          <w:tab w:val="left" w:pos="5740"/>
        </w:tabs>
        <w:ind w:left="28" w:firstLine="511"/>
        <w:jc w:val="both"/>
        <w:rPr>
          <w:bCs/>
          <w:sz w:val="28"/>
        </w:rPr>
      </w:pPr>
      <w:r w:rsidRPr="00AA2667">
        <w:rPr>
          <w:bCs/>
          <w:sz w:val="28"/>
        </w:rPr>
        <w:t>Всвязи с вышесказанным, можно дать еще одно определение базы данных.</w:t>
      </w:r>
    </w:p>
    <w:p w:rsidR="00F411E3" w:rsidRPr="00AA2667" w:rsidRDefault="00F411E3" w:rsidP="00F411E3">
      <w:pPr>
        <w:widowControl w:val="0"/>
        <w:tabs>
          <w:tab w:val="left" w:pos="5740"/>
        </w:tabs>
        <w:ind w:left="28" w:firstLine="511"/>
        <w:jc w:val="both"/>
        <w:rPr>
          <w:sz w:val="28"/>
        </w:rPr>
      </w:pPr>
      <w:r w:rsidRPr="00AA2667">
        <w:rPr>
          <w:b/>
          <w:i/>
          <w:iCs/>
          <w:sz w:val="28"/>
        </w:rPr>
        <w:t>База данных</w:t>
      </w:r>
      <w:r w:rsidRPr="00AA2667">
        <w:rPr>
          <w:sz w:val="28"/>
        </w:rPr>
        <w:t xml:space="preserve"> (БД) — это поименованная совокупность структурированных данных, относящихся к определенной предметной области. </w:t>
      </w:r>
    </w:p>
    <w:p w:rsidR="00F411E3" w:rsidRPr="00AA2667" w:rsidRDefault="00F411E3" w:rsidP="00F411E3">
      <w:pPr>
        <w:widowControl w:val="0"/>
        <w:tabs>
          <w:tab w:val="left" w:pos="5740"/>
        </w:tabs>
        <w:ind w:left="28" w:firstLine="511"/>
        <w:jc w:val="both"/>
        <w:rPr>
          <w:sz w:val="28"/>
        </w:rPr>
      </w:pPr>
    </w:p>
    <w:p w:rsidR="00F411E3" w:rsidRPr="00AA2667" w:rsidRDefault="00F411E3" w:rsidP="00F411E3">
      <w:pPr>
        <w:widowControl w:val="0"/>
        <w:ind w:firstLine="539"/>
        <w:rPr>
          <w:b/>
          <w:sz w:val="28"/>
        </w:rPr>
      </w:pPr>
      <w:r w:rsidRPr="00AA2667">
        <w:rPr>
          <w:b/>
          <w:sz w:val="28"/>
        </w:rPr>
        <w:t>8.  Структурные элементы базы данных.</w:t>
      </w:r>
    </w:p>
    <w:p w:rsidR="00F411E3" w:rsidRPr="00AA2667" w:rsidRDefault="00F411E3" w:rsidP="00F411E3">
      <w:pPr>
        <w:widowControl w:val="0"/>
        <w:ind w:firstLine="539"/>
        <w:rPr>
          <w:sz w:val="28"/>
        </w:rPr>
      </w:pPr>
    </w:p>
    <w:p w:rsidR="00F411E3" w:rsidRPr="00AA2667" w:rsidRDefault="00F411E3" w:rsidP="00F411E3">
      <w:pPr>
        <w:widowControl w:val="0"/>
        <w:ind w:firstLine="539"/>
        <w:jc w:val="both"/>
        <w:rPr>
          <w:sz w:val="28"/>
        </w:rPr>
      </w:pPr>
      <w:r w:rsidRPr="00AA2667">
        <w:rPr>
          <w:sz w:val="28"/>
        </w:rPr>
        <w:t>Понятие базы данных тесно связано с такими понятиями структурных элементов, как поле, запись, файл (таблица) (рисунок 5).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</w:rPr>
      </w:pPr>
      <w:r w:rsidRPr="00AA2667">
        <w:rPr>
          <w:b/>
          <w:i/>
          <w:sz w:val="28"/>
        </w:rPr>
        <w:t>Поле</w:t>
      </w:r>
      <w:r w:rsidRPr="00AA2667">
        <w:rPr>
          <w:i/>
          <w:sz w:val="28"/>
        </w:rPr>
        <w:t xml:space="preserve"> —</w:t>
      </w:r>
      <w:r w:rsidRPr="00AA2667">
        <w:rPr>
          <w:sz w:val="28"/>
        </w:rPr>
        <w:t xml:space="preserve"> элементарная единица логической организации данных, которая соответствует неделимой единице информации — реквизиту. 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</w:rPr>
      </w:pPr>
      <w:r w:rsidRPr="00AA2667">
        <w:rPr>
          <w:sz w:val="28"/>
        </w:rPr>
        <w:t xml:space="preserve">Для описания поля используются следующие </w:t>
      </w:r>
      <w:r w:rsidRPr="00AA2667">
        <w:rPr>
          <w:i/>
          <w:sz w:val="28"/>
        </w:rPr>
        <w:t>характеристики: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</w:rPr>
      </w:pPr>
      <w:r w:rsidRPr="00AA2667">
        <w:rPr>
          <w:b/>
          <w:bCs/>
          <w:i/>
          <w:sz w:val="28"/>
        </w:rPr>
        <w:t>имя</w:t>
      </w:r>
      <w:r w:rsidRPr="00AA2667">
        <w:rPr>
          <w:i/>
          <w:sz w:val="28"/>
        </w:rPr>
        <w:t>,</w:t>
      </w:r>
      <w:r w:rsidRPr="00AA2667">
        <w:rPr>
          <w:sz w:val="28"/>
        </w:rPr>
        <w:t xml:space="preserve"> например. Фамилия, Имя, Отчество, Дата рождения;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</w:rPr>
      </w:pPr>
      <w:r w:rsidRPr="00AA2667">
        <w:rPr>
          <w:b/>
          <w:bCs/>
          <w:i/>
          <w:sz w:val="28"/>
        </w:rPr>
        <w:t>тип</w:t>
      </w:r>
      <w:r w:rsidRPr="00AA2667">
        <w:rPr>
          <w:i/>
          <w:sz w:val="28"/>
        </w:rPr>
        <w:t>,</w:t>
      </w:r>
      <w:r w:rsidRPr="00AA2667">
        <w:rPr>
          <w:sz w:val="28"/>
        </w:rPr>
        <w:t xml:space="preserve"> например, символьный, числовой, календарный;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</w:rPr>
      </w:pPr>
      <w:r w:rsidRPr="00AA2667">
        <w:rPr>
          <w:b/>
          <w:bCs/>
          <w:i/>
          <w:sz w:val="28"/>
        </w:rPr>
        <w:t>длина</w:t>
      </w:r>
      <w:r w:rsidRPr="00AA2667">
        <w:rPr>
          <w:i/>
          <w:sz w:val="28"/>
        </w:rPr>
        <w:t>,</w:t>
      </w:r>
      <w:r w:rsidRPr="00AA2667">
        <w:rPr>
          <w:sz w:val="28"/>
        </w:rPr>
        <w:t xml:space="preserve"> например, 15 байт, причем будет определяться максимально возможным количеством символов;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</w:rPr>
      </w:pPr>
      <w:r w:rsidRPr="00AA2667">
        <w:rPr>
          <w:b/>
          <w:bCs/>
          <w:i/>
          <w:sz w:val="28"/>
        </w:rPr>
        <w:t>точность</w:t>
      </w:r>
      <w:r w:rsidRPr="00AA2667">
        <w:rPr>
          <w:sz w:val="28"/>
        </w:rPr>
        <w:t xml:space="preserve"> для числовых данных, </w:t>
      </w:r>
      <w:proofErr w:type="gramStart"/>
      <w:r w:rsidRPr="00AA2667">
        <w:rPr>
          <w:sz w:val="28"/>
        </w:rPr>
        <w:t>например</w:t>
      </w:r>
      <w:proofErr w:type="gramEnd"/>
      <w:r w:rsidRPr="00AA2667">
        <w:rPr>
          <w:sz w:val="28"/>
        </w:rPr>
        <w:t xml:space="preserve"> два десятичных знака для отображения дробной части числа.</w:t>
      </w:r>
    </w:p>
    <w:p w:rsidR="00F411E3" w:rsidRPr="00AA2667" w:rsidRDefault="00F411E3" w:rsidP="00F411E3">
      <w:pPr>
        <w:widowControl w:val="0"/>
        <w:ind w:firstLine="540"/>
        <w:jc w:val="both"/>
        <w:rPr>
          <w:i/>
          <w:sz w:val="28"/>
        </w:rPr>
      </w:pPr>
      <w:r w:rsidRPr="00AA2667">
        <w:rPr>
          <w:i/>
          <w:sz w:val="28"/>
        </w:rPr>
        <w:tab/>
      </w:r>
      <w:r w:rsidRPr="00AA2667">
        <w:rPr>
          <w:i/>
          <w:sz w:val="28"/>
        </w:rPr>
        <w:tab/>
      </w:r>
      <w:r w:rsidRPr="00AA2667">
        <w:rPr>
          <w:i/>
          <w:sz w:val="28"/>
        </w:rPr>
        <w:tab/>
      </w:r>
      <w:r w:rsidRPr="00AA2667">
        <w:rPr>
          <w:i/>
          <w:sz w:val="28"/>
        </w:rPr>
        <w:tab/>
      </w:r>
      <w:r w:rsidRPr="00AA2667">
        <w:rPr>
          <w:i/>
          <w:sz w:val="28"/>
        </w:rPr>
        <w:tab/>
        <w:t xml:space="preserve">              Поле</w:t>
      </w:r>
    </w:p>
    <w:p w:rsidR="00F411E3" w:rsidRPr="00AA2667" w:rsidRDefault="00F411E3" w:rsidP="00F411E3">
      <w:pPr>
        <w:widowControl w:val="0"/>
        <w:ind w:firstLine="540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27305</wp:posOffset>
                </wp:positionV>
                <wp:extent cx="0" cy="182880"/>
                <wp:effectExtent l="54610" t="5715" r="59690" b="209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FBA9E"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15pt" to="24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rkYgIAAHs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AA2667">
        <w:rPr>
          <w:sz w:val="28"/>
        </w:rPr>
        <w:tab/>
      </w:r>
      <w:r w:rsidRPr="00AA2667">
        <w:rPr>
          <w:sz w:val="28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701"/>
        <w:gridCol w:w="1843"/>
        <w:gridCol w:w="1843"/>
      </w:tblGrid>
      <w:tr w:rsidR="00F411E3" w:rsidRPr="00AA2667" w:rsidTr="00316010">
        <w:tc>
          <w:tcPr>
            <w:tcW w:w="2126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  <w:r w:rsidRPr="00AA2667">
              <w:rPr>
                <w:sz w:val="28"/>
              </w:rPr>
              <w:t>Имя поля 1</w:t>
            </w:r>
          </w:p>
        </w:tc>
        <w:tc>
          <w:tcPr>
            <w:tcW w:w="1701" w:type="dxa"/>
          </w:tcPr>
          <w:p w:rsidR="00F411E3" w:rsidRPr="00AA2667" w:rsidRDefault="00F411E3" w:rsidP="00316010">
            <w:pPr>
              <w:pStyle w:val="8"/>
              <w:keepNext w:val="0"/>
              <w:widowControl w:val="0"/>
              <w:spacing w:before="0"/>
            </w:pPr>
            <w:r w:rsidRPr="00AA2667">
              <w:t>Имя поля 2</w:t>
            </w:r>
          </w:p>
        </w:tc>
        <w:tc>
          <w:tcPr>
            <w:tcW w:w="1843" w:type="dxa"/>
            <w:shd w:val="pct40" w:color="auto" w:fill="FFFFFF"/>
          </w:tcPr>
          <w:p w:rsidR="00F411E3" w:rsidRPr="00AA2667" w:rsidRDefault="00F411E3" w:rsidP="00316010">
            <w:pPr>
              <w:widowControl w:val="0"/>
              <w:jc w:val="both"/>
              <w:rPr>
                <w:sz w:val="28"/>
              </w:rPr>
            </w:pPr>
            <w:r w:rsidRPr="00AA2667">
              <w:rPr>
                <w:sz w:val="28"/>
              </w:rPr>
              <w:t>Имя поля 3</w:t>
            </w:r>
          </w:p>
        </w:tc>
        <w:tc>
          <w:tcPr>
            <w:tcW w:w="1843" w:type="dxa"/>
          </w:tcPr>
          <w:p w:rsidR="00F411E3" w:rsidRPr="00AA2667" w:rsidRDefault="00F411E3" w:rsidP="00316010">
            <w:pPr>
              <w:widowControl w:val="0"/>
              <w:ind w:firstLine="58"/>
              <w:jc w:val="both"/>
              <w:rPr>
                <w:sz w:val="28"/>
              </w:rPr>
            </w:pPr>
            <w:r w:rsidRPr="00AA2667">
              <w:rPr>
                <w:sz w:val="28"/>
              </w:rPr>
              <w:t>Имя поля 4</w:t>
            </w:r>
          </w:p>
        </w:tc>
      </w:tr>
      <w:tr w:rsidR="00F411E3" w:rsidRPr="00AA2667" w:rsidTr="00316010">
        <w:tc>
          <w:tcPr>
            <w:tcW w:w="2126" w:type="dxa"/>
            <w:tcBorders>
              <w:bottom w:val="nil"/>
            </w:tcBorders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175895</wp:posOffset>
                      </wp:positionV>
                      <wp:extent cx="1005840" cy="274320"/>
                      <wp:effectExtent l="0" t="4445" r="0" b="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11E3" w:rsidRDefault="00F411E3" w:rsidP="00F411E3">
                                  <w:pPr>
                                    <w:pStyle w:val="4"/>
                                  </w:pPr>
                                  <w:r>
                                    <w:t>Запись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7" o:spid="_x0000_s1026" type="#_x0000_t202" style="position:absolute;left:0;text-align:left;margin-left:394.4pt;margin-top:13.85pt;width:79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" stroked="f">
                      <v:textbox>
                        <w:txbxContent>
                          <w:p w:rsidR="00F411E3" w:rsidRDefault="00F411E3" w:rsidP="00F411E3">
                            <w:pPr>
                              <w:pStyle w:val="4"/>
                            </w:pPr>
                            <w:r>
                              <w:t>Запись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nil"/>
            </w:tcBorders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40" w:color="auto" w:fill="FFFFFF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</w:tr>
      <w:tr w:rsidR="00F411E3" w:rsidRPr="00AA2667" w:rsidTr="00316010">
        <w:tc>
          <w:tcPr>
            <w:tcW w:w="2126" w:type="dxa"/>
            <w:shd w:val="pct15" w:color="auto" w:fill="FFFFFF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4871720</wp:posOffset>
                      </wp:positionH>
                      <wp:positionV relativeFrom="paragraph">
                        <wp:posOffset>167005</wp:posOffset>
                      </wp:positionV>
                      <wp:extent cx="365760" cy="0"/>
                      <wp:effectExtent l="20955" t="57150" r="13335" b="571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2C685" id="Прямая соединительная линия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6pt,13.15pt" to="412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  <w:shd w:val="pct15" w:color="auto" w:fill="FFFFFF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843" w:type="dxa"/>
            <w:shd w:val="pct40" w:color="auto" w:fill="FFFFFF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843" w:type="dxa"/>
            <w:shd w:val="pct15" w:color="auto" w:fill="FFFFFF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</w:tr>
      <w:tr w:rsidR="00F411E3" w:rsidRPr="00AA2667" w:rsidTr="00316010">
        <w:tc>
          <w:tcPr>
            <w:tcW w:w="2126" w:type="dxa"/>
            <w:shd w:val="pct15" w:color="auto" w:fill="FFFFFF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noProof/>
                <w:sz w:val="28"/>
              </w:rPr>
            </w:pPr>
          </w:p>
        </w:tc>
        <w:tc>
          <w:tcPr>
            <w:tcW w:w="1701" w:type="dxa"/>
            <w:shd w:val="pct15" w:color="auto" w:fill="FFFFFF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843" w:type="dxa"/>
            <w:shd w:val="pct40" w:color="auto" w:fill="FFFFFF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843" w:type="dxa"/>
            <w:shd w:val="pct15" w:color="auto" w:fill="FFFFFF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</w:tr>
    </w:tbl>
    <w:p w:rsidR="00F411E3" w:rsidRPr="00AA2667" w:rsidRDefault="00F411E3" w:rsidP="00F411E3">
      <w:pPr>
        <w:widowControl w:val="0"/>
        <w:ind w:firstLine="540"/>
        <w:jc w:val="both"/>
        <w:rPr>
          <w:bCs/>
          <w:sz w:val="16"/>
        </w:rPr>
      </w:pPr>
    </w:p>
    <w:p w:rsidR="00F411E3" w:rsidRPr="00AA2667" w:rsidRDefault="00F411E3" w:rsidP="00F411E3">
      <w:pPr>
        <w:pStyle w:val="5"/>
        <w:keepNext w:val="0"/>
        <w:widowControl w:val="0"/>
        <w:spacing w:before="0"/>
      </w:pPr>
      <w:r w:rsidRPr="00AA2667">
        <w:t xml:space="preserve">Рисунок </w:t>
      </w:r>
      <w:proofErr w:type="gramStart"/>
      <w:r w:rsidRPr="00AA2667">
        <w:t>5  -</w:t>
      </w:r>
      <w:proofErr w:type="gramEnd"/>
      <w:r w:rsidRPr="00AA2667">
        <w:t xml:space="preserve">  Основные структурные элементы БД</w:t>
      </w:r>
    </w:p>
    <w:p w:rsidR="00F411E3" w:rsidRPr="00AA2667" w:rsidRDefault="00F411E3" w:rsidP="00F411E3">
      <w:pPr>
        <w:widowControl w:val="0"/>
      </w:pPr>
    </w:p>
    <w:p w:rsidR="00F411E3" w:rsidRPr="00AA2667" w:rsidRDefault="00F411E3" w:rsidP="00F411E3">
      <w:pPr>
        <w:widowControl w:val="0"/>
        <w:ind w:firstLine="539"/>
        <w:jc w:val="both"/>
        <w:rPr>
          <w:sz w:val="28"/>
        </w:rPr>
      </w:pPr>
      <w:r w:rsidRPr="00AA2667">
        <w:rPr>
          <w:b/>
          <w:i/>
          <w:sz w:val="28"/>
        </w:rPr>
        <w:t>Запись</w:t>
      </w:r>
      <w:r w:rsidRPr="00AA2667">
        <w:rPr>
          <w:sz w:val="28"/>
        </w:rPr>
        <w:t xml:space="preserve"> — совокупность логически связанных полей. Экземпляр записи — отдельная реализация записи, содержащая конкретные значения ее полей. 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</w:rPr>
      </w:pPr>
      <w:r w:rsidRPr="00AA2667">
        <w:rPr>
          <w:b/>
          <w:i/>
          <w:sz w:val="28"/>
        </w:rPr>
        <w:t>Файл (таблица)</w:t>
      </w:r>
      <w:r w:rsidRPr="00AA2667">
        <w:rPr>
          <w:sz w:val="28"/>
        </w:rPr>
        <w:t xml:space="preserve"> — совокупность экземпляров записей одной структуры.</w:t>
      </w:r>
    </w:p>
    <w:p w:rsidR="00F411E3" w:rsidRPr="00AA2667" w:rsidRDefault="00F411E3" w:rsidP="00F411E3">
      <w:pPr>
        <w:pStyle w:val="ac"/>
        <w:spacing w:before="0"/>
        <w:ind w:firstLine="539"/>
        <w:rPr>
          <w:sz w:val="28"/>
        </w:rPr>
      </w:pPr>
      <w:r w:rsidRPr="00AA2667">
        <w:rPr>
          <w:sz w:val="28"/>
        </w:rPr>
        <w:t>Описание логической структуры записи файла содержит последовательность расположения полей записи и их основные характеристики, как это показано на рисунке 6.</w:t>
      </w:r>
    </w:p>
    <w:p w:rsidR="00F411E3" w:rsidRPr="00AA2667" w:rsidRDefault="00F411E3" w:rsidP="00F411E3">
      <w:pPr>
        <w:pStyle w:val="ac"/>
        <w:spacing w:before="0"/>
        <w:ind w:firstLine="539"/>
        <w:rPr>
          <w:sz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287"/>
        <w:gridCol w:w="1265"/>
        <w:gridCol w:w="1417"/>
        <w:gridCol w:w="1974"/>
      </w:tblGrid>
      <w:tr w:rsidR="00F411E3" w:rsidRPr="00AA2667" w:rsidTr="00316010">
        <w:trPr>
          <w:cantSplit/>
        </w:trPr>
        <w:tc>
          <w:tcPr>
            <w:tcW w:w="9487" w:type="dxa"/>
            <w:gridSpan w:val="6"/>
          </w:tcPr>
          <w:p w:rsidR="00F411E3" w:rsidRPr="00AA2667" w:rsidRDefault="00F411E3" w:rsidP="00316010">
            <w:pPr>
              <w:pStyle w:val="3"/>
              <w:keepNext w:val="0"/>
              <w:widowControl w:val="0"/>
              <w:tabs>
                <w:tab w:val="left" w:pos="1155"/>
                <w:tab w:val="center" w:pos="4548"/>
              </w:tabs>
            </w:pPr>
            <w:r w:rsidRPr="00AA2667">
              <w:tab/>
            </w:r>
            <w:r w:rsidRPr="00AA2667">
              <w:tab/>
              <w:t>Имя файла</w:t>
            </w:r>
          </w:p>
        </w:tc>
      </w:tr>
      <w:tr w:rsidR="00F411E3" w:rsidRPr="00AA2667" w:rsidTr="00316010">
        <w:trPr>
          <w:cantSplit/>
        </w:trPr>
        <w:tc>
          <w:tcPr>
            <w:tcW w:w="3544" w:type="dxa"/>
            <w:gridSpan w:val="2"/>
          </w:tcPr>
          <w:p w:rsidR="00F411E3" w:rsidRPr="00AA2667" w:rsidRDefault="00F411E3" w:rsidP="00316010">
            <w:pPr>
              <w:pStyle w:val="3"/>
              <w:keepNext w:val="0"/>
              <w:widowControl w:val="0"/>
              <w:jc w:val="center"/>
            </w:pPr>
            <w:r w:rsidRPr="00AA2667">
              <w:t>Поле</w:t>
            </w:r>
          </w:p>
        </w:tc>
        <w:tc>
          <w:tcPr>
            <w:tcW w:w="1287" w:type="dxa"/>
            <w:vMerge w:val="restart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  <w:p w:rsidR="00F411E3" w:rsidRPr="00AA2667" w:rsidRDefault="00F411E3" w:rsidP="00316010">
            <w:pPr>
              <w:widowControl w:val="0"/>
              <w:ind w:firstLine="51"/>
              <w:jc w:val="both"/>
              <w:rPr>
                <w:sz w:val="28"/>
              </w:rPr>
            </w:pPr>
            <w:r w:rsidRPr="00AA2667">
              <w:rPr>
                <w:sz w:val="28"/>
              </w:rPr>
              <w:t>Признак ключа</w:t>
            </w:r>
          </w:p>
        </w:tc>
        <w:tc>
          <w:tcPr>
            <w:tcW w:w="4656" w:type="dxa"/>
            <w:gridSpan w:val="3"/>
          </w:tcPr>
          <w:p w:rsidR="00F411E3" w:rsidRPr="00AA2667" w:rsidRDefault="00F411E3" w:rsidP="00316010">
            <w:pPr>
              <w:pStyle w:val="3"/>
              <w:keepNext w:val="0"/>
              <w:widowControl w:val="0"/>
              <w:jc w:val="center"/>
            </w:pPr>
            <w:r w:rsidRPr="00AA2667">
              <w:t>Формат поля</w:t>
            </w:r>
          </w:p>
        </w:tc>
      </w:tr>
      <w:tr w:rsidR="00F411E3" w:rsidRPr="00AA2667" w:rsidTr="00316010">
        <w:trPr>
          <w:cantSplit/>
        </w:trPr>
        <w:tc>
          <w:tcPr>
            <w:tcW w:w="1843" w:type="dxa"/>
          </w:tcPr>
          <w:p w:rsidR="00F411E3" w:rsidRPr="00AA2667" w:rsidRDefault="00F411E3" w:rsidP="00316010">
            <w:pPr>
              <w:pStyle w:val="6"/>
              <w:keepNext w:val="0"/>
              <w:widowControl w:val="0"/>
            </w:pPr>
            <w:r w:rsidRPr="00AA2667">
              <w:t>Имя (обозначение)</w:t>
            </w:r>
          </w:p>
        </w:tc>
        <w:tc>
          <w:tcPr>
            <w:tcW w:w="1701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8"/>
              </w:rPr>
            </w:pPr>
            <w:r w:rsidRPr="00AA2667">
              <w:rPr>
                <w:sz w:val="28"/>
              </w:rPr>
              <w:t>Полное наименование</w:t>
            </w:r>
          </w:p>
        </w:tc>
        <w:tc>
          <w:tcPr>
            <w:tcW w:w="1287" w:type="dxa"/>
            <w:vMerge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265" w:type="dxa"/>
            <w:vAlign w:val="center"/>
          </w:tcPr>
          <w:p w:rsidR="00F411E3" w:rsidRPr="00AA2667" w:rsidRDefault="00F411E3" w:rsidP="00316010">
            <w:pPr>
              <w:pStyle w:val="7"/>
              <w:keepNext w:val="0"/>
              <w:widowControl w:val="0"/>
            </w:pPr>
            <w:r w:rsidRPr="00AA2667">
              <w:t>Тип</w:t>
            </w:r>
          </w:p>
        </w:tc>
        <w:tc>
          <w:tcPr>
            <w:tcW w:w="1417" w:type="dxa"/>
            <w:vAlign w:val="center"/>
          </w:tcPr>
          <w:p w:rsidR="00F411E3" w:rsidRPr="00AA2667" w:rsidRDefault="00F411E3" w:rsidP="00316010">
            <w:pPr>
              <w:pStyle w:val="6"/>
              <w:keepNext w:val="0"/>
              <w:widowControl w:val="0"/>
            </w:pPr>
            <w:r w:rsidRPr="00AA2667">
              <w:t>Длина</w:t>
            </w:r>
          </w:p>
        </w:tc>
        <w:tc>
          <w:tcPr>
            <w:tcW w:w="1974" w:type="dxa"/>
            <w:vAlign w:val="center"/>
          </w:tcPr>
          <w:p w:rsidR="00F411E3" w:rsidRPr="00AA2667" w:rsidRDefault="00F411E3" w:rsidP="00316010">
            <w:pPr>
              <w:widowControl w:val="0"/>
              <w:jc w:val="both"/>
              <w:rPr>
                <w:sz w:val="28"/>
              </w:rPr>
            </w:pPr>
            <w:r w:rsidRPr="00AA2667">
              <w:rPr>
                <w:sz w:val="28"/>
              </w:rPr>
              <w:t>Точность (для чисел)</w:t>
            </w:r>
          </w:p>
        </w:tc>
      </w:tr>
      <w:tr w:rsidR="00F411E3" w:rsidRPr="00AA2667" w:rsidTr="00316010">
        <w:tc>
          <w:tcPr>
            <w:tcW w:w="1843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  <w:r w:rsidRPr="00AA2667">
              <w:rPr>
                <w:sz w:val="28"/>
              </w:rPr>
              <w:t>Имя 1</w:t>
            </w:r>
          </w:p>
        </w:tc>
        <w:tc>
          <w:tcPr>
            <w:tcW w:w="1701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287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265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974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</w:tr>
      <w:tr w:rsidR="00F411E3" w:rsidRPr="00AA2667" w:rsidTr="00316010">
        <w:tc>
          <w:tcPr>
            <w:tcW w:w="1843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  <w:r w:rsidRPr="00AA2667">
              <w:rPr>
                <w:sz w:val="28"/>
              </w:rPr>
              <w:t>….</w:t>
            </w:r>
          </w:p>
        </w:tc>
        <w:tc>
          <w:tcPr>
            <w:tcW w:w="1701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287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265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974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</w:tr>
      <w:tr w:rsidR="00F411E3" w:rsidRPr="00AA2667" w:rsidTr="00316010">
        <w:tc>
          <w:tcPr>
            <w:tcW w:w="1843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  <w:r w:rsidRPr="00AA2667">
              <w:rPr>
                <w:sz w:val="28"/>
              </w:rPr>
              <w:t>….</w:t>
            </w:r>
          </w:p>
        </w:tc>
        <w:tc>
          <w:tcPr>
            <w:tcW w:w="1701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287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265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974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</w:tr>
      <w:tr w:rsidR="00F411E3" w:rsidRPr="00AA2667" w:rsidTr="00316010">
        <w:tc>
          <w:tcPr>
            <w:tcW w:w="1843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  <w:r w:rsidRPr="00AA2667">
              <w:rPr>
                <w:sz w:val="28"/>
              </w:rPr>
              <w:t xml:space="preserve">Имя </w:t>
            </w:r>
            <w:r w:rsidRPr="00AA2667">
              <w:rPr>
                <w:sz w:val="28"/>
                <w:lang w:val="en-US"/>
              </w:rPr>
              <w:t>n</w:t>
            </w:r>
          </w:p>
        </w:tc>
        <w:tc>
          <w:tcPr>
            <w:tcW w:w="1701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287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265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  <w:tc>
          <w:tcPr>
            <w:tcW w:w="1974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8"/>
              </w:rPr>
            </w:pPr>
          </w:p>
        </w:tc>
      </w:tr>
    </w:tbl>
    <w:p w:rsidR="00F411E3" w:rsidRPr="00AA2667" w:rsidRDefault="00F411E3" w:rsidP="00F411E3">
      <w:pPr>
        <w:widowControl w:val="0"/>
        <w:ind w:firstLine="540"/>
        <w:jc w:val="center"/>
        <w:rPr>
          <w:bCs/>
          <w:sz w:val="16"/>
        </w:rPr>
      </w:pPr>
    </w:p>
    <w:p w:rsidR="00F411E3" w:rsidRPr="00AA2667" w:rsidRDefault="00F411E3" w:rsidP="00F411E3">
      <w:pPr>
        <w:widowControl w:val="0"/>
        <w:ind w:firstLine="540"/>
        <w:jc w:val="center"/>
        <w:rPr>
          <w:bCs/>
          <w:sz w:val="28"/>
        </w:rPr>
      </w:pPr>
      <w:r w:rsidRPr="00AA2667">
        <w:rPr>
          <w:bCs/>
          <w:sz w:val="28"/>
        </w:rPr>
        <w:t xml:space="preserve">Рисунок 6 - </w:t>
      </w:r>
      <w:proofErr w:type="gramStart"/>
      <w:r w:rsidRPr="00AA2667">
        <w:rPr>
          <w:bCs/>
          <w:sz w:val="28"/>
        </w:rPr>
        <w:t>Описание  логической</w:t>
      </w:r>
      <w:proofErr w:type="gramEnd"/>
      <w:r w:rsidRPr="00AA2667">
        <w:rPr>
          <w:bCs/>
          <w:sz w:val="28"/>
        </w:rPr>
        <w:t xml:space="preserve"> структуры записи файла</w:t>
      </w:r>
    </w:p>
    <w:p w:rsidR="00F411E3" w:rsidRPr="00AA2667" w:rsidRDefault="00F411E3" w:rsidP="00F411E3">
      <w:pPr>
        <w:widowControl w:val="0"/>
        <w:ind w:firstLine="539"/>
        <w:jc w:val="both"/>
        <w:rPr>
          <w:sz w:val="28"/>
        </w:rPr>
      </w:pPr>
    </w:p>
    <w:p w:rsidR="00F411E3" w:rsidRPr="00AA2667" w:rsidRDefault="00F411E3" w:rsidP="00F411E3">
      <w:pPr>
        <w:widowControl w:val="0"/>
        <w:ind w:firstLine="539"/>
        <w:jc w:val="both"/>
        <w:rPr>
          <w:sz w:val="28"/>
        </w:rPr>
      </w:pPr>
      <w:r w:rsidRPr="00AA2667">
        <w:rPr>
          <w:sz w:val="28"/>
        </w:rPr>
        <w:t xml:space="preserve">В структуре записи файла указываются поля, значения которых являются </w:t>
      </w:r>
      <w:r w:rsidRPr="00AA2667">
        <w:rPr>
          <w:b/>
          <w:bCs/>
          <w:i/>
          <w:sz w:val="28"/>
        </w:rPr>
        <w:t>ключами</w:t>
      </w:r>
      <w:r w:rsidRPr="00AA2667">
        <w:rPr>
          <w:i/>
          <w:sz w:val="28"/>
        </w:rPr>
        <w:t>:</w:t>
      </w:r>
    </w:p>
    <w:p w:rsidR="00F411E3" w:rsidRPr="00AA2667" w:rsidRDefault="00F411E3" w:rsidP="00F411E3">
      <w:pPr>
        <w:widowControl w:val="0"/>
        <w:ind w:firstLine="540"/>
        <w:jc w:val="both"/>
        <w:rPr>
          <w:sz w:val="28"/>
        </w:rPr>
      </w:pPr>
      <w:r w:rsidRPr="00AA2667">
        <w:rPr>
          <w:b/>
          <w:bCs/>
          <w:i/>
          <w:sz w:val="28"/>
        </w:rPr>
        <w:t>первичными</w:t>
      </w:r>
      <w:r w:rsidRPr="00AA2667">
        <w:rPr>
          <w:sz w:val="28"/>
        </w:rPr>
        <w:t xml:space="preserve"> (ПК), которые идентифицируют экземпляр записи, и </w:t>
      </w:r>
      <w:r w:rsidRPr="00AA2667">
        <w:rPr>
          <w:b/>
          <w:bCs/>
          <w:i/>
          <w:sz w:val="28"/>
        </w:rPr>
        <w:t>вторичными</w:t>
      </w:r>
      <w:r w:rsidRPr="00AA2667">
        <w:rPr>
          <w:i/>
          <w:sz w:val="28"/>
        </w:rPr>
        <w:t xml:space="preserve"> </w:t>
      </w:r>
      <w:r w:rsidRPr="00AA2667">
        <w:rPr>
          <w:sz w:val="28"/>
        </w:rPr>
        <w:t>(ВК), которые выполняют роль поисковых или группировочных признаков (по значению вторичного ключа можно найти несколько записей).</w:t>
      </w:r>
    </w:p>
    <w:p w:rsidR="00F411E3" w:rsidRPr="00AA2667" w:rsidRDefault="00F411E3" w:rsidP="00F411E3">
      <w:pPr>
        <w:widowControl w:val="0"/>
        <w:ind w:left="851" w:firstLine="540"/>
        <w:jc w:val="both"/>
      </w:pPr>
      <w:r w:rsidRPr="00AA2667">
        <w:rPr>
          <w:b/>
        </w:rPr>
        <w:t>Пример.</w:t>
      </w:r>
      <w:r w:rsidRPr="00AA2667">
        <w:t xml:space="preserve"> На рисунке 7 приведен пример описания логической структуры записи файла (таблицы) СТУДЕНТ. Структура записи файла СТУДЕНТ линейная, она содержит записи фиксированной длины. Повторяющиеся группы значений полей в записи отсутствуют. Обращение к значению поля производится по его номеру.</w:t>
      </w:r>
    </w:p>
    <w:p w:rsidR="00F411E3" w:rsidRPr="00AA2667" w:rsidRDefault="00F411E3" w:rsidP="00F411E3">
      <w:pPr>
        <w:widowControl w:val="0"/>
        <w:ind w:left="2124" w:firstLine="540"/>
        <w:jc w:val="both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506"/>
        <w:gridCol w:w="1161"/>
        <w:gridCol w:w="910"/>
        <w:gridCol w:w="980"/>
        <w:gridCol w:w="2649"/>
      </w:tblGrid>
      <w:tr w:rsidR="00F411E3" w:rsidRPr="00AA2667" w:rsidTr="00316010">
        <w:trPr>
          <w:cantSplit/>
        </w:trPr>
        <w:tc>
          <w:tcPr>
            <w:tcW w:w="10456" w:type="dxa"/>
            <w:gridSpan w:val="6"/>
          </w:tcPr>
          <w:p w:rsidR="00F411E3" w:rsidRPr="00AA2667" w:rsidRDefault="00F411E3" w:rsidP="00316010">
            <w:pPr>
              <w:pStyle w:val="3"/>
              <w:keepNext w:val="0"/>
              <w:widowControl w:val="0"/>
              <w:jc w:val="center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Имя файла: Студент</w:t>
            </w:r>
          </w:p>
        </w:tc>
      </w:tr>
      <w:tr w:rsidR="00F411E3" w:rsidRPr="00AA2667" w:rsidTr="00316010">
        <w:trPr>
          <w:cantSplit/>
        </w:trPr>
        <w:tc>
          <w:tcPr>
            <w:tcW w:w="4756" w:type="dxa"/>
            <w:gridSpan w:val="2"/>
          </w:tcPr>
          <w:p w:rsidR="00F411E3" w:rsidRPr="00AA2667" w:rsidRDefault="00F411E3" w:rsidP="00316010">
            <w:pPr>
              <w:pStyle w:val="3"/>
              <w:keepNext w:val="0"/>
              <w:widowControl w:val="0"/>
              <w:jc w:val="center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Поле</w:t>
            </w:r>
          </w:p>
        </w:tc>
        <w:tc>
          <w:tcPr>
            <w:tcW w:w="1161" w:type="dxa"/>
            <w:vMerge w:val="restart"/>
          </w:tcPr>
          <w:p w:rsidR="00F411E3" w:rsidRPr="00AA2667" w:rsidRDefault="00F411E3" w:rsidP="00316010">
            <w:pPr>
              <w:widowControl w:val="0"/>
              <w:jc w:val="center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Признак ключа</w:t>
            </w:r>
          </w:p>
        </w:tc>
        <w:tc>
          <w:tcPr>
            <w:tcW w:w="4539" w:type="dxa"/>
            <w:gridSpan w:val="3"/>
          </w:tcPr>
          <w:p w:rsidR="00F411E3" w:rsidRPr="00AA2667" w:rsidRDefault="00F411E3" w:rsidP="00316010">
            <w:pPr>
              <w:pStyle w:val="3"/>
              <w:keepNext w:val="0"/>
              <w:widowControl w:val="0"/>
              <w:jc w:val="center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Формат поля</w:t>
            </w:r>
          </w:p>
        </w:tc>
      </w:tr>
      <w:tr w:rsidR="00F411E3" w:rsidRPr="00AA2667" w:rsidTr="00316010">
        <w:trPr>
          <w:cantSplit/>
        </w:trPr>
        <w:tc>
          <w:tcPr>
            <w:tcW w:w="2250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Имя (обозначение)</w:t>
            </w:r>
          </w:p>
        </w:tc>
        <w:tc>
          <w:tcPr>
            <w:tcW w:w="2506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1161" w:type="dxa"/>
            <w:vMerge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" w:type="dxa"/>
            <w:vAlign w:val="center"/>
          </w:tcPr>
          <w:p w:rsidR="00F411E3" w:rsidRPr="00AA2667" w:rsidRDefault="00F411E3" w:rsidP="00316010">
            <w:pPr>
              <w:pStyle w:val="6"/>
              <w:keepNext w:val="0"/>
              <w:widowControl w:val="0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Тип</w:t>
            </w:r>
          </w:p>
        </w:tc>
        <w:tc>
          <w:tcPr>
            <w:tcW w:w="980" w:type="dxa"/>
            <w:vAlign w:val="center"/>
          </w:tcPr>
          <w:p w:rsidR="00F411E3" w:rsidRPr="00AA2667" w:rsidRDefault="00F411E3" w:rsidP="00316010">
            <w:pPr>
              <w:widowControl w:val="0"/>
              <w:jc w:val="center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Длина</w:t>
            </w:r>
          </w:p>
        </w:tc>
        <w:tc>
          <w:tcPr>
            <w:tcW w:w="2649" w:type="dxa"/>
            <w:vAlign w:val="center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Точность (для чисел)</w:t>
            </w:r>
          </w:p>
        </w:tc>
      </w:tr>
      <w:tr w:rsidR="00F411E3" w:rsidRPr="00AA2667" w:rsidTr="00316010">
        <w:tc>
          <w:tcPr>
            <w:tcW w:w="2250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Номер</w:t>
            </w:r>
          </w:p>
        </w:tc>
        <w:tc>
          <w:tcPr>
            <w:tcW w:w="2506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№ личного дела</w:t>
            </w:r>
          </w:p>
        </w:tc>
        <w:tc>
          <w:tcPr>
            <w:tcW w:w="1161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*</w:t>
            </w:r>
          </w:p>
        </w:tc>
        <w:tc>
          <w:tcPr>
            <w:tcW w:w="910" w:type="dxa"/>
          </w:tcPr>
          <w:p w:rsidR="00F411E3" w:rsidRPr="00AA2667" w:rsidRDefault="00F411E3" w:rsidP="00316010">
            <w:pPr>
              <w:pStyle w:val="7"/>
              <w:keepNext w:val="0"/>
              <w:widowControl w:val="0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Симв</w:t>
            </w:r>
          </w:p>
        </w:tc>
        <w:tc>
          <w:tcPr>
            <w:tcW w:w="980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5</w:t>
            </w:r>
          </w:p>
        </w:tc>
        <w:tc>
          <w:tcPr>
            <w:tcW w:w="2649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411E3" w:rsidRPr="00AA2667" w:rsidTr="00316010">
        <w:tc>
          <w:tcPr>
            <w:tcW w:w="2250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Фамилия</w:t>
            </w:r>
          </w:p>
        </w:tc>
        <w:tc>
          <w:tcPr>
            <w:tcW w:w="2506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Фамилия студента</w:t>
            </w:r>
          </w:p>
        </w:tc>
        <w:tc>
          <w:tcPr>
            <w:tcW w:w="1161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10" w:type="dxa"/>
          </w:tcPr>
          <w:p w:rsidR="00F411E3" w:rsidRPr="00AA2667" w:rsidRDefault="00F411E3" w:rsidP="00316010">
            <w:pPr>
              <w:widowControl w:val="0"/>
              <w:ind w:firstLine="24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Симв</w:t>
            </w:r>
          </w:p>
        </w:tc>
        <w:tc>
          <w:tcPr>
            <w:tcW w:w="980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15</w:t>
            </w:r>
          </w:p>
        </w:tc>
        <w:tc>
          <w:tcPr>
            <w:tcW w:w="2649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411E3" w:rsidRPr="00AA2667" w:rsidTr="00316010">
        <w:tc>
          <w:tcPr>
            <w:tcW w:w="2250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Имя</w:t>
            </w:r>
          </w:p>
        </w:tc>
        <w:tc>
          <w:tcPr>
            <w:tcW w:w="2506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Имя студента</w:t>
            </w:r>
          </w:p>
        </w:tc>
        <w:tc>
          <w:tcPr>
            <w:tcW w:w="1161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10" w:type="dxa"/>
          </w:tcPr>
          <w:p w:rsidR="00F411E3" w:rsidRPr="00AA2667" w:rsidRDefault="00F411E3" w:rsidP="00316010">
            <w:pPr>
              <w:widowControl w:val="0"/>
              <w:ind w:firstLine="24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Симв</w:t>
            </w:r>
          </w:p>
        </w:tc>
        <w:tc>
          <w:tcPr>
            <w:tcW w:w="980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10</w:t>
            </w:r>
          </w:p>
        </w:tc>
        <w:tc>
          <w:tcPr>
            <w:tcW w:w="2649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411E3" w:rsidRPr="00AA2667" w:rsidTr="00316010">
        <w:tc>
          <w:tcPr>
            <w:tcW w:w="2250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Отчество</w:t>
            </w:r>
          </w:p>
        </w:tc>
        <w:tc>
          <w:tcPr>
            <w:tcW w:w="2506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Отчество студента</w:t>
            </w:r>
          </w:p>
        </w:tc>
        <w:tc>
          <w:tcPr>
            <w:tcW w:w="1161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10" w:type="dxa"/>
          </w:tcPr>
          <w:p w:rsidR="00F411E3" w:rsidRPr="00AA2667" w:rsidRDefault="00F411E3" w:rsidP="00316010">
            <w:pPr>
              <w:widowControl w:val="0"/>
              <w:ind w:firstLine="24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Симв</w:t>
            </w:r>
          </w:p>
        </w:tc>
        <w:tc>
          <w:tcPr>
            <w:tcW w:w="980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15</w:t>
            </w:r>
          </w:p>
        </w:tc>
        <w:tc>
          <w:tcPr>
            <w:tcW w:w="2649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411E3" w:rsidRPr="00AA2667" w:rsidTr="00316010">
        <w:tc>
          <w:tcPr>
            <w:tcW w:w="2250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Дата</w:t>
            </w:r>
          </w:p>
        </w:tc>
        <w:tc>
          <w:tcPr>
            <w:tcW w:w="2506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161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10" w:type="dxa"/>
          </w:tcPr>
          <w:p w:rsidR="00F411E3" w:rsidRPr="00AA2667" w:rsidRDefault="00F411E3" w:rsidP="00316010">
            <w:pPr>
              <w:widowControl w:val="0"/>
              <w:ind w:firstLine="24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Дата</w:t>
            </w:r>
          </w:p>
        </w:tc>
        <w:tc>
          <w:tcPr>
            <w:tcW w:w="980" w:type="dxa"/>
          </w:tcPr>
          <w:p w:rsidR="00F411E3" w:rsidRPr="00AA2667" w:rsidRDefault="00F411E3" w:rsidP="00316010">
            <w:pPr>
              <w:widowControl w:val="0"/>
              <w:jc w:val="both"/>
              <w:rPr>
                <w:sz w:val="26"/>
                <w:szCs w:val="26"/>
              </w:rPr>
            </w:pPr>
            <w:r w:rsidRPr="00AA2667">
              <w:rPr>
                <w:sz w:val="26"/>
                <w:szCs w:val="26"/>
              </w:rPr>
              <w:t>8</w:t>
            </w:r>
          </w:p>
        </w:tc>
        <w:tc>
          <w:tcPr>
            <w:tcW w:w="2649" w:type="dxa"/>
          </w:tcPr>
          <w:p w:rsidR="00F411E3" w:rsidRPr="00AA2667" w:rsidRDefault="00F411E3" w:rsidP="00316010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F411E3" w:rsidRPr="00AA2667" w:rsidRDefault="00F411E3" w:rsidP="00F411E3">
      <w:pPr>
        <w:widowControl w:val="0"/>
        <w:ind w:firstLine="540"/>
        <w:jc w:val="center"/>
        <w:rPr>
          <w:bCs/>
          <w:sz w:val="28"/>
        </w:rPr>
      </w:pPr>
    </w:p>
    <w:p w:rsidR="00F411E3" w:rsidRPr="00AA2667" w:rsidRDefault="00F411E3" w:rsidP="00F411E3">
      <w:pPr>
        <w:widowControl w:val="0"/>
        <w:ind w:firstLine="540"/>
        <w:jc w:val="center"/>
        <w:rPr>
          <w:bCs/>
          <w:sz w:val="28"/>
        </w:rPr>
      </w:pPr>
      <w:r w:rsidRPr="00AA2667">
        <w:rPr>
          <w:bCs/>
          <w:sz w:val="28"/>
        </w:rPr>
        <w:t>Рисунок 7 -  Описание логической структуры записи файла СТУДЕНТ</w:t>
      </w:r>
    </w:p>
    <w:p w:rsidR="00F411E3" w:rsidRDefault="00F411E3" w:rsidP="00F411E3">
      <w:pPr>
        <w:widowControl w:val="0"/>
        <w:tabs>
          <w:tab w:val="left" w:pos="1080"/>
        </w:tabs>
        <w:ind w:left="708"/>
        <w:rPr>
          <w:b/>
          <w:sz w:val="28"/>
        </w:rPr>
      </w:pPr>
    </w:p>
    <w:p w:rsidR="00F411E3" w:rsidRPr="00AA2667" w:rsidRDefault="00F411E3" w:rsidP="00F411E3">
      <w:pPr>
        <w:widowControl w:val="0"/>
        <w:tabs>
          <w:tab w:val="left" w:pos="1080"/>
        </w:tabs>
        <w:ind w:left="708"/>
        <w:rPr>
          <w:b/>
          <w:sz w:val="28"/>
        </w:rPr>
      </w:pPr>
      <w:r w:rsidRPr="00AA2667">
        <w:rPr>
          <w:b/>
          <w:sz w:val="28"/>
        </w:rPr>
        <w:t>9. Уровни представления данных</w:t>
      </w:r>
    </w:p>
    <w:p w:rsidR="00F411E3" w:rsidRPr="00AA2667" w:rsidRDefault="00F411E3" w:rsidP="00F411E3">
      <w:pPr>
        <w:widowControl w:val="0"/>
        <w:tabs>
          <w:tab w:val="left" w:pos="1080"/>
        </w:tabs>
        <w:rPr>
          <w:b/>
          <w:sz w:val="16"/>
          <w:szCs w:val="16"/>
        </w:rPr>
      </w:pPr>
    </w:p>
    <w:p w:rsidR="00F411E3" w:rsidRDefault="00F411E3" w:rsidP="00F411E3">
      <w:pPr>
        <w:widowControl w:val="0"/>
        <w:tabs>
          <w:tab w:val="left" w:pos="1080"/>
        </w:tabs>
        <w:ind w:firstLine="540"/>
        <w:jc w:val="both"/>
        <w:rPr>
          <w:color w:val="000000"/>
          <w:sz w:val="28"/>
          <w:szCs w:val="18"/>
        </w:rPr>
      </w:pPr>
      <w:proofErr w:type="gramStart"/>
      <w:r w:rsidRPr="00AA2667">
        <w:rPr>
          <w:color w:val="000000"/>
          <w:sz w:val="28"/>
          <w:szCs w:val="18"/>
        </w:rPr>
        <w:t>Архитектура  системы</w:t>
      </w:r>
      <w:proofErr w:type="gramEnd"/>
      <w:r w:rsidRPr="00AA2667">
        <w:rPr>
          <w:color w:val="000000"/>
          <w:sz w:val="28"/>
          <w:szCs w:val="18"/>
        </w:rPr>
        <w:t xml:space="preserve"> баз данных предусматривает   следующие   уровни: уровень внешних моделей, концептуальный уровень и физический уровень (рисунок 8). </w:t>
      </w:r>
    </w:p>
    <w:p w:rsidR="00F411E3" w:rsidRPr="00AA2667" w:rsidRDefault="00F411E3" w:rsidP="00F411E3">
      <w:pPr>
        <w:widowControl w:val="0"/>
        <w:tabs>
          <w:tab w:val="left" w:pos="1080"/>
        </w:tabs>
        <w:ind w:firstLine="540"/>
        <w:jc w:val="both"/>
        <w:rPr>
          <w:b/>
          <w:sz w:val="28"/>
        </w:rPr>
      </w:pPr>
      <w:r w:rsidRPr="00AA2667">
        <w:rPr>
          <w:color w:val="000000"/>
          <w:sz w:val="28"/>
          <w:szCs w:val="18"/>
        </w:rPr>
        <w:t xml:space="preserve">Трехуровневая модель системы управления базами данных предложена американским комитетом по стандартизации </w:t>
      </w:r>
      <w:r w:rsidRPr="00AA2667">
        <w:rPr>
          <w:color w:val="000000"/>
          <w:sz w:val="28"/>
          <w:szCs w:val="18"/>
          <w:lang w:val="en-US"/>
        </w:rPr>
        <w:t>ANSI</w:t>
      </w:r>
      <w:r w:rsidRPr="00AA2667">
        <w:rPr>
          <w:color w:val="000000"/>
          <w:sz w:val="28"/>
          <w:szCs w:val="18"/>
        </w:rPr>
        <w:t xml:space="preserve">. Эта архитектура позволяет обеспечить логическую (между уровнями 1 и 2) и физическую (между уровнями 2 и 3) независимость при работе с данными. Логическая независимость предполагает возможность изменения одного приложения без корректировки других приложений, работающих с этой же базой данных. Физическая независимость предполагает возможность переноса хранимой информации с одних носителей на другие при </w:t>
      </w:r>
      <w:r w:rsidRPr="00AA2667">
        <w:rPr>
          <w:color w:val="000000"/>
          <w:sz w:val="28"/>
          <w:szCs w:val="18"/>
        </w:rPr>
        <w:lastRenderedPageBreak/>
        <w:t>сохранении работоспособности всех приложений БД</w:t>
      </w:r>
    </w:p>
    <w:p w:rsidR="00F411E3" w:rsidRPr="00AA2667" w:rsidRDefault="00F411E3" w:rsidP="00F411E3">
      <w:pPr>
        <w:widowControl w:val="0"/>
        <w:tabs>
          <w:tab w:val="left" w:pos="1080"/>
        </w:tabs>
        <w:ind w:firstLine="540"/>
        <w:jc w:val="both"/>
        <w:rPr>
          <w:color w:val="000000"/>
          <w:sz w:val="28"/>
          <w:szCs w:val="18"/>
        </w:rPr>
      </w:pPr>
    </w:p>
    <w:p w:rsidR="00F411E3" w:rsidRPr="00AA2667" w:rsidRDefault="00F411E3" w:rsidP="00F411E3">
      <w:pPr>
        <w:widowControl w:val="0"/>
        <w:tabs>
          <w:tab w:val="left" w:pos="1080"/>
        </w:tabs>
        <w:ind w:firstLine="540"/>
        <w:jc w:val="both"/>
        <w:rPr>
          <w:color w:val="000000"/>
          <w:sz w:val="28"/>
          <w:szCs w:val="18"/>
        </w:rPr>
      </w:pPr>
    </w:p>
    <w:p w:rsidR="00F411E3" w:rsidRPr="00AA2667" w:rsidRDefault="00F411E3" w:rsidP="00F411E3">
      <w:pPr>
        <w:widowControl w:val="0"/>
        <w:tabs>
          <w:tab w:val="left" w:pos="1080"/>
        </w:tabs>
        <w:ind w:firstLine="540"/>
        <w:jc w:val="both"/>
        <w:rPr>
          <w:color w:val="000000"/>
          <w:sz w:val="28"/>
          <w:szCs w:val="18"/>
        </w:rPr>
      </w:pPr>
      <w:r>
        <w:rPr>
          <w:noProof/>
          <w:color w:val="000000"/>
          <w:sz w:val="2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-9525</wp:posOffset>
                </wp:positionV>
                <wp:extent cx="5285740" cy="2405380"/>
                <wp:effectExtent l="6985" t="10795" r="12700" b="1270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740" cy="2405380"/>
                          <a:chOff x="1854" y="8694"/>
                          <a:chExt cx="8640" cy="414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74" y="8694"/>
                            <a:ext cx="1620" cy="10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11E3" w:rsidRDefault="00F411E3" w:rsidP="00F411E3">
                              <w:r>
                                <w:t>Внешняя модель данных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94" y="8694"/>
                            <a:ext cx="14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11E3" w:rsidRDefault="00F411E3" w:rsidP="00F411E3">
                              <w:r>
                                <w:t>Внешняя модель данных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94" y="8694"/>
                            <a:ext cx="1440" cy="10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11E3" w:rsidRDefault="00F411E3" w:rsidP="00F411E3">
                              <w:r>
                                <w:t>Внешняя модель данных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34" y="8694"/>
                            <a:ext cx="1440" cy="10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11E3" w:rsidRPr="00D168BF" w:rsidRDefault="00F411E3" w:rsidP="00F411E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Внешняя модель данных </w:t>
                              </w: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4" y="10314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11E3" w:rsidRPr="00D168BF" w:rsidRDefault="00F411E3" w:rsidP="00F411E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68BF">
                                <w:rPr>
                                  <w:sz w:val="28"/>
                                  <w:szCs w:val="28"/>
                                </w:rPr>
                                <w:t>Концептуальный уровень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34" y="11394"/>
                            <a:ext cx="1620" cy="1440"/>
                          </a:xfrm>
                          <a:prstGeom prst="flowChartMagneticDisk">
                            <a:avLst/>
                          </a:prstGeom>
                          <a:gradFill rotWithShape="1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CCFF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411E3" w:rsidRPr="00D168BF" w:rsidRDefault="00F411E3" w:rsidP="00F411E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68BF">
                                <w:rPr>
                                  <w:sz w:val="28"/>
                                  <w:szCs w:val="28"/>
                                </w:rPr>
                                <w:t>База данных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294" y="9771"/>
                            <a:ext cx="21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34" y="97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5814" y="9774"/>
                            <a:ext cx="21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34" y="1085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854" y="995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854" y="11214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7" style="position:absolute;left:0;text-align:left;margin-left:36pt;margin-top:-.75pt;width:416.2pt;height:189.4pt;z-index:251662336" coordorigin="1854,8694" coordsize="864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">
                <v:rect id="Rectangle 6" o:spid="_x0000_s1028" style="position:absolute;left:2574;top:8694;width:1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z6MQA&#10;AADaAAAADwAAAGRycy9kb3ducmV2LnhtbESP3WrCQBSE7wt9h+UUvCl1o4hK6ipB8a8UbLUPcMie&#10;JsHs2bC7xvj2rlDo5TAz3zCzRWdq0ZLzlWUFg34Cgji3uuJCwc9p/TYF4QOyxtoyKbiRh8X8+WmG&#10;qbZX/qb2GAoRIexTVFCG0KRS+rwkg75vG+Lo/VpnMETpCqkdXiPc1HKYJGNpsOK4UGJDy5Ly8/Fi&#10;FLjPr81rs8omtzN/TLenpN1nw4NSvZcuewcRqAv/4b/2TisYweNKv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8+jEAAAA2gAAAA8AAAAAAAAAAAAAAAAAmAIAAGRycy9k&#10;b3ducmV2LnhtbFBLBQYAAAAABAAEAPUAAACJAwAAAAA=&#10;" fillcolor="#cfc">
                  <v:textbox>
                    <w:txbxContent>
                      <w:p w:rsidR="00F411E3" w:rsidRDefault="00F411E3" w:rsidP="00F411E3">
                        <w:r>
                          <w:t>Внешняя модель данных 1</w:t>
                        </w:r>
                      </w:p>
                    </w:txbxContent>
                  </v:textbox>
                </v:rect>
                <v:rect id="Rectangle 7" o:spid="_x0000_s1029" style="position:absolute;left:5094;top:8694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411E3" w:rsidRDefault="00F411E3" w:rsidP="00F411E3">
                        <w:r>
                          <w:t>Внешняя модель данных 2</w:t>
                        </w:r>
                      </w:p>
                    </w:txbxContent>
                  </v:textbox>
                </v:rect>
                <v:rect id="Rectangle 8" o:spid="_x0000_s1030" style="position:absolute;left:5094;top:8694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IBMQA&#10;AADaAAAADwAAAGRycy9kb3ducmV2LnhtbESPzWrDMBCE74W8g9hALyWRm0MSnCjGtPQvBPL7AIu1&#10;sY2tlZFUx3n7qlDocZiZb5h1NphW9OR8bVnB8zQBQVxYXXOp4HJ+myxB+ICssbVMCu7kIduMHtaY&#10;anvjI/WnUIoIYZ+igiqELpXSFxUZ9FPbEUfvap3BEKUrpXZ4i3DTylmSzKXBmuNChR29VFQ0p2+j&#10;wO0O70/da764N7xdfpyT/iuf7ZV6HA/5CkSgIfyH/9qfWsEc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yATEAAAA2gAAAA8AAAAAAAAAAAAAAAAAmAIAAGRycy9k&#10;b3ducmV2LnhtbFBLBQYAAAAABAAEAPUAAACJAwAAAAA=&#10;" fillcolor="#cfc">
                  <v:textbox>
                    <w:txbxContent>
                      <w:p w:rsidR="00F411E3" w:rsidRDefault="00F411E3" w:rsidP="00F411E3">
                        <w:r>
                          <w:t>Внешняя модель данных 2</w:t>
                        </w:r>
                      </w:p>
                    </w:txbxContent>
                  </v:textbox>
                </v:rect>
                <v:rect id="Rectangle 9" o:spid="_x0000_s1031" style="position:absolute;left:7434;top:8694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tn8QA&#10;AADaAAAADwAAAGRycy9kb3ducmV2LnhtbESP3YrCMBSE7wXfIRxhb0TT9WKVapSyy/4oC+vfAxya&#10;Y1tsTkqSrfXtjSB4OczMN8xi1ZlatOR8ZVnB6zgBQZxbXXGh4Hj4HM1A+ICssbZMCq7kYbXs9xaY&#10;anvhHbX7UIgIYZ+igjKEJpXS5yUZ9GPbEEfvZJ3BEKUrpHZ4iXBTy0mSvEmDFceFEht6Lyk/7/+N&#10;Ave7/Ro2H9n0eubN7PuQtOts8qfUy6DL5iACdeEZfrR/tIIp3K/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bZ/EAAAA2gAAAA8AAAAAAAAAAAAAAAAAmAIAAGRycy9k&#10;b3ducmV2LnhtbFBLBQYAAAAABAAEAPUAAACJAwAAAAA=&#10;" fillcolor="#cfc">
                  <v:textbox>
                    <w:txbxContent>
                      <w:p w:rsidR="00F411E3" w:rsidRPr="00D168BF" w:rsidRDefault="00F411E3" w:rsidP="00F411E3">
                        <w:pPr>
                          <w:rPr>
                            <w:lang w:val="en-US"/>
                          </w:rPr>
                        </w:pPr>
                        <w:r>
                          <w:t xml:space="preserve">Внешняя модель данных </w:t>
                        </w: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" o:spid="_x0000_s1032" style="position:absolute;left:3654;top:10314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SG8EA&#10;AADaAAAADwAAAGRycy9kb3ducmV2LnhtbERPz2vCMBS+D/Y/hCfsNlNlbKMaiwyG4mEyt8tur82z&#10;LW1esiZq9K83B8Hjx/d7XkTTiyMNvrWsYDLOQBBXVrdcK/j9+Xx+B+EDssbeMik4k4di8fgwx1zb&#10;E3/TcRdqkULY56igCcHlUvqqIYN+bB1x4vZ2MBgSHGqpBzylcNPLaZa9SoMtp4YGHX00VHW7g1Gw&#10;/+9cXP0FV75svi72rdxeyrhV6mkUlzMQgWK4i2/utVaQtqYr6Qb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z0hvBAAAA2gAAAA8AAAAAAAAAAAAAAAAAmAIAAGRycy9kb3du&#10;cmV2LnhtbFBLBQYAAAAABAAEAPUAAACGAwAAAAA=&#10;" fillcolor="#ff9">
                  <v:textbox>
                    <w:txbxContent>
                      <w:p w:rsidR="00F411E3" w:rsidRPr="00D168BF" w:rsidRDefault="00F411E3" w:rsidP="00F411E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68BF">
                          <w:rPr>
                            <w:sz w:val="28"/>
                            <w:szCs w:val="28"/>
                          </w:rPr>
                          <w:t>Концептуальный уровень</w:t>
                        </w:r>
                      </w:p>
                    </w:txbxContent>
                  </v:textbox>
                </v:re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utoShape 11" o:spid="_x0000_s1033" type="#_x0000_t132" style="position:absolute;left:4734;top:11394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SUsUA&#10;AADaAAAADwAAAGRycy9kb3ducmV2LnhtbESPQWvCQBSE70L/w/IKvelGS62mriKCIJUeooLm9pp9&#10;JsHdtyG71bS/visUehxm5htmtuisEVdqfe1YwXCQgCAunK65VHDYr/sTED4gazSOScE3eVjMH3oz&#10;TLW7cUbXXShFhLBPUUEVQpNK6YuKLPqBa4ijd3atxRBlW0rd4i3CrZGjJBlLizXHhQobWlVUXHZf&#10;VsHn+CV7/dmecrPJP/IsN8f3y/ZZqafHbvkGIlAX/sN/7Y1WMIX7lX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5JSxQAAANoAAAAPAAAAAAAAAAAAAAAAAJgCAABkcnMv&#10;ZG93bnJldi54bWxQSwUGAAAAAAQABAD1AAAAigMAAAAA&#10;" fillcolor="#ff9">
                  <v:fill color2="#cf9" rotate="t" focusposition=".5,.5" focussize="" focus="100%" type="gradientRadial"/>
                  <v:textbox>
                    <w:txbxContent>
                      <w:p w:rsidR="00F411E3" w:rsidRPr="00D168BF" w:rsidRDefault="00F411E3" w:rsidP="00F411E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68BF">
                          <w:rPr>
                            <w:sz w:val="28"/>
                            <w:szCs w:val="28"/>
                          </w:rPr>
                          <w:t>База данных</w:t>
                        </w:r>
                      </w:p>
                    </w:txbxContent>
                  </v:textbox>
                </v:shape>
                <v:line id="Line 12" o:spid="_x0000_s1034" style="position:absolute;visibility:visible;mso-wrap-style:square" from="3294,9771" to="5454,10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    <v:stroke startarrow="block" endarrow="block"/>
                </v:line>
                <v:line id="Line 13" o:spid="_x0000_s1035" style="position:absolute;visibility:visible;mso-wrap-style:square" from="5634,9774" to="5634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    <v:stroke startarrow="block" endarrow="block"/>
                </v:line>
                <v:line id="Line 14" o:spid="_x0000_s1036" style="position:absolute;flip:x;visibility:visible;mso-wrap-style:square" from="5814,9774" to="7974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3CQsIAAADbAAAADwAAAGRycy9kb3ducmV2LnhtbERPTWvCQBC9C/0PyxR6kbrRgoSYjbRq&#10;oNCLSfU+ZMckmJ1dsltN/323UOhtHu9z8u1kBnGj0feWFSwXCQjixuqeWwWnz/I5BeEDssbBMin4&#10;Jg/b4mGWY6btnSu61aEVMYR9hgq6EFwmpW86MugX1hFH7mJHgyHCsZV6xHsMN4NcJclaGuw5NnTo&#10;aNdRc62/jIL5y2HvXJqWZbW3/dGdD9Xbx0mpp8fpdQMi0BT+xX/udx3nr+D3l3i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3CQsIAAADbAAAADwAAAAAAAAAAAAAA&#10;AAChAgAAZHJzL2Rvd25yZXYueG1sUEsFBgAAAAAEAAQA+QAAAJADAAAAAA==&#10;">
                  <v:stroke startarrow="block" endarrow="block"/>
                </v:line>
                <v:line id="Line 15" o:spid="_x0000_s1037" style="position:absolute;visibility:visible;mso-wrap-style:square" from="5634,10854" to="5634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<v:stroke startarrow="block" endarrow="block"/>
                </v:line>
                <v:line id="Line 16" o:spid="_x0000_s1038" style="position:absolute;visibility:visible;mso-wrap-style:square" from="1854,9951" to="10494,9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17" o:spid="_x0000_s1039" style="position:absolute;visibility:visible;mso-wrap-style:square" from="1854,11214" to="10494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</w:p>
    <w:p w:rsidR="00F411E3" w:rsidRPr="00AA2667" w:rsidRDefault="00F411E3" w:rsidP="00F411E3">
      <w:pPr>
        <w:widowControl w:val="0"/>
        <w:tabs>
          <w:tab w:val="left" w:pos="1080"/>
        </w:tabs>
        <w:ind w:firstLine="540"/>
        <w:jc w:val="both"/>
        <w:rPr>
          <w:color w:val="000000"/>
          <w:sz w:val="28"/>
          <w:szCs w:val="18"/>
        </w:rPr>
      </w:pPr>
    </w:p>
    <w:p w:rsidR="00F411E3" w:rsidRPr="00AA2667" w:rsidRDefault="00F411E3" w:rsidP="00F411E3">
      <w:pPr>
        <w:widowControl w:val="0"/>
        <w:tabs>
          <w:tab w:val="left" w:pos="1080"/>
        </w:tabs>
        <w:ind w:firstLine="540"/>
        <w:jc w:val="right"/>
        <w:rPr>
          <w:i/>
          <w:color w:val="000000"/>
          <w:sz w:val="28"/>
          <w:szCs w:val="18"/>
        </w:rPr>
      </w:pPr>
      <w:r w:rsidRPr="00AA2667">
        <w:rPr>
          <w:i/>
          <w:color w:val="000000"/>
          <w:sz w:val="28"/>
          <w:szCs w:val="18"/>
        </w:rPr>
        <w:t>Уровень 1</w:t>
      </w:r>
    </w:p>
    <w:p w:rsidR="00F411E3" w:rsidRPr="00AA2667" w:rsidRDefault="00F411E3" w:rsidP="00F411E3">
      <w:pPr>
        <w:widowControl w:val="0"/>
        <w:tabs>
          <w:tab w:val="left" w:pos="1080"/>
        </w:tabs>
        <w:ind w:firstLine="540"/>
        <w:jc w:val="both"/>
        <w:rPr>
          <w:color w:val="000000"/>
          <w:sz w:val="28"/>
          <w:szCs w:val="18"/>
        </w:rPr>
      </w:pPr>
    </w:p>
    <w:p w:rsidR="00F411E3" w:rsidRPr="00AA2667" w:rsidRDefault="00F411E3" w:rsidP="00F411E3">
      <w:pPr>
        <w:widowControl w:val="0"/>
        <w:tabs>
          <w:tab w:val="left" w:pos="1080"/>
        </w:tabs>
        <w:ind w:firstLine="540"/>
        <w:jc w:val="both"/>
        <w:rPr>
          <w:color w:val="000000"/>
          <w:sz w:val="28"/>
          <w:szCs w:val="18"/>
        </w:rPr>
      </w:pPr>
    </w:p>
    <w:p w:rsidR="00F411E3" w:rsidRPr="00AA2667" w:rsidRDefault="00F411E3" w:rsidP="00F411E3">
      <w:pPr>
        <w:widowControl w:val="0"/>
        <w:tabs>
          <w:tab w:val="left" w:pos="1080"/>
        </w:tabs>
        <w:ind w:firstLine="540"/>
        <w:jc w:val="both"/>
        <w:rPr>
          <w:color w:val="000000"/>
          <w:sz w:val="28"/>
          <w:szCs w:val="18"/>
        </w:rPr>
      </w:pPr>
    </w:p>
    <w:p w:rsidR="00F411E3" w:rsidRPr="00AA2667" w:rsidRDefault="00F411E3" w:rsidP="00F411E3">
      <w:pPr>
        <w:widowControl w:val="0"/>
        <w:tabs>
          <w:tab w:val="left" w:pos="1080"/>
        </w:tabs>
        <w:ind w:firstLine="540"/>
        <w:jc w:val="right"/>
        <w:rPr>
          <w:i/>
          <w:color w:val="000000"/>
          <w:sz w:val="28"/>
          <w:szCs w:val="18"/>
        </w:rPr>
      </w:pPr>
      <w:r w:rsidRPr="00AA2667">
        <w:rPr>
          <w:i/>
          <w:color w:val="000000"/>
          <w:sz w:val="28"/>
          <w:szCs w:val="18"/>
        </w:rPr>
        <w:t>Уровень 2</w:t>
      </w:r>
    </w:p>
    <w:p w:rsidR="00F411E3" w:rsidRPr="00AA2667" w:rsidRDefault="00F411E3" w:rsidP="00F411E3">
      <w:pPr>
        <w:widowControl w:val="0"/>
        <w:tabs>
          <w:tab w:val="left" w:pos="1080"/>
        </w:tabs>
        <w:ind w:firstLine="540"/>
        <w:jc w:val="both"/>
        <w:rPr>
          <w:color w:val="000000"/>
          <w:sz w:val="28"/>
          <w:szCs w:val="18"/>
        </w:rPr>
      </w:pPr>
    </w:p>
    <w:p w:rsidR="00F411E3" w:rsidRPr="00AA2667" w:rsidRDefault="00F411E3" w:rsidP="00F411E3">
      <w:pPr>
        <w:widowControl w:val="0"/>
        <w:tabs>
          <w:tab w:val="left" w:pos="1080"/>
        </w:tabs>
        <w:ind w:firstLine="540"/>
        <w:jc w:val="both"/>
        <w:rPr>
          <w:color w:val="000000"/>
          <w:sz w:val="28"/>
          <w:szCs w:val="18"/>
        </w:rPr>
      </w:pPr>
    </w:p>
    <w:p w:rsidR="00F411E3" w:rsidRPr="00AA2667" w:rsidRDefault="00F411E3" w:rsidP="00F411E3">
      <w:pPr>
        <w:widowControl w:val="0"/>
        <w:tabs>
          <w:tab w:val="left" w:pos="1080"/>
        </w:tabs>
        <w:ind w:firstLine="540"/>
        <w:jc w:val="both"/>
        <w:rPr>
          <w:color w:val="000000"/>
          <w:sz w:val="28"/>
          <w:szCs w:val="18"/>
        </w:rPr>
      </w:pPr>
    </w:p>
    <w:p w:rsidR="00F411E3" w:rsidRPr="00AA2667" w:rsidRDefault="00F411E3" w:rsidP="00F411E3">
      <w:pPr>
        <w:widowControl w:val="0"/>
        <w:tabs>
          <w:tab w:val="left" w:pos="1080"/>
        </w:tabs>
        <w:ind w:firstLine="540"/>
        <w:jc w:val="right"/>
        <w:rPr>
          <w:i/>
          <w:color w:val="000000"/>
          <w:sz w:val="28"/>
          <w:szCs w:val="18"/>
        </w:rPr>
      </w:pPr>
      <w:r w:rsidRPr="00AA2667">
        <w:rPr>
          <w:i/>
          <w:color w:val="000000"/>
          <w:sz w:val="28"/>
          <w:szCs w:val="18"/>
        </w:rPr>
        <w:t>Уровень 3</w:t>
      </w:r>
    </w:p>
    <w:p w:rsidR="00F411E3" w:rsidRPr="00AA2667" w:rsidRDefault="00F411E3" w:rsidP="00F411E3">
      <w:pPr>
        <w:pStyle w:val="5"/>
        <w:keepNext w:val="0"/>
        <w:widowControl w:val="0"/>
        <w:spacing w:before="0"/>
        <w:rPr>
          <w:bCs w:val="0"/>
        </w:rPr>
      </w:pPr>
    </w:p>
    <w:p w:rsidR="00F411E3" w:rsidRPr="00AA2667" w:rsidRDefault="00F411E3" w:rsidP="00F411E3">
      <w:pPr>
        <w:widowControl w:val="0"/>
      </w:pPr>
    </w:p>
    <w:p w:rsidR="00F411E3" w:rsidRPr="00AA2667" w:rsidRDefault="00F411E3" w:rsidP="00F411E3">
      <w:pPr>
        <w:pStyle w:val="5"/>
        <w:keepNext w:val="0"/>
        <w:widowControl w:val="0"/>
        <w:spacing w:before="0"/>
        <w:rPr>
          <w:bCs w:val="0"/>
        </w:rPr>
      </w:pPr>
      <w:r w:rsidRPr="00AA2667">
        <w:rPr>
          <w:bCs w:val="0"/>
        </w:rPr>
        <w:t>Рисунок 8 -  Уровни представления данных</w:t>
      </w:r>
    </w:p>
    <w:p w:rsidR="00F411E3" w:rsidRPr="00AA2667" w:rsidRDefault="00F411E3" w:rsidP="00F411E3">
      <w:pPr>
        <w:widowControl w:val="0"/>
        <w:tabs>
          <w:tab w:val="left" w:pos="1080"/>
        </w:tabs>
        <w:ind w:firstLine="540"/>
        <w:jc w:val="both"/>
        <w:rPr>
          <w:color w:val="000000"/>
          <w:sz w:val="28"/>
          <w:szCs w:val="18"/>
        </w:rPr>
      </w:pPr>
    </w:p>
    <w:p w:rsidR="00F411E3" w:rsidRPr="00AA2667" w:rsidRDefault="00F411E3" w:rsidP="00F411E3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ind w:firstLine="540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  <w:u w:val="single"/>
        </w:rPr>
        <w:t>Уровень внешних моделей</w:t>
      </w:r>
      <w:r w:rsidRPr="00AA2667">
        <w:rPr>
          <w:color w:val="000000"/>
          <w:sz w:val="28"/>
          <w:szCs w:val="18"/>
        </w:rPr>
        <w:t>. Этот уровень определяет точку зрения на БД отдельных приложений. Каждое приложение «видит» и обрабатывает только те данные, которые необходимы именно этому приложению.</w:t>
      </w:r>
    </w:p>
    <w:p w:rsidR="00F411E3" w:rsidRPr="00AA2667" w:rsidRDefault="00F411E3" w:rsidP="00F411E3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ind w:firstLine="540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  <w:u w:val="single"/>
        </w:rPr>
        <w:t>Концептуальный уровень</w:t>
      </w:r>
      <w:r w:rsidRPr="00AA2667">
        <w:rPr>
          <w:color w:val="000000"/>
          <w:sz w:val="28"/>
          <w:szCs w:val="18"/>
        </w:rPr>
        <w:t xml:space="preserve"> – центральное управляющее звено. Здесь база данных представлена в наиболее общем виде, который» объединяет данные, используемые всеми приложениями, работающими с данной БД. Практически    концептуальный   уровень   отражает   обобщенную   модель предметной области (объектов реального мира), для которой создавалась база данных.</w:t>
      </w:r>
    </w:p>
    <w:p w:rsidR="00F411E3" w:rsidRPr="00AA2667" w:rsidRDefault="00F411E3" w:rsidP="00F411E3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ind w:firstLine="540"/>
        <w:jc w:val="both"/>
        <w:rPr>
          <w:color w:val="000000"/>
          <w:sz w:val="28"/>
          <w:szCs w:val="18"/>
        </w:rPr>
      </w:pPr>
      <w:r w:rsidRPr="00AA2667">
        <w:rPr>
          <w:color w:val="000000"/>
          <w:sz w:val="28"/>
          <w:szCs w:val="18"/>
          <w:u w:val="single"/>
        </w:rPr>
        <w:t>Физический уровень</w:t>
      </w:r>
      <w:r w:rsidRPr="00AA2667">
        <w:rPr>
          <w:color w:val="000000"/>
          <w:sz w:val="28"/>
          <w:szCs w:val="18"/>
        </w:rPr>
        <w:t xml:space="preserve"> – собственно данные, расположенные в файлах или в страничных структурах на внешних носителях информации.</w:t>
      </w:r>
    </w:p>
    <w:p w:rsidR="00F411E3" w:rsidRPr="00AA2667" w:rsidRDefault="00F411E3" w:rsidP="00F411E3">
      <w:pPr>
        <w:widowControl w:val="0"/>
        <w:ind w:firstLine="540"/>
        <w:jc w:val="both"/>
        <w:rPr>
          <w:sz w:val="28"/>
        </w:rPr>
      </w:pPr>
    </w:p>
    <w:p w:rsidR="00F411E3" w:rsidRPr="00AA2667" w:rsidRDefault="00F411E3" w:rsidP="00F411E3">
      <w:pPr>
        <w:widowControl w:val="0"/>
        <w:jc w:val="center"/>
        <w:rPr>
          <w:b/>
          <w:sz w:val="28"/>
        </w:rPr>
      </w:pPr>
      <w:r w:rsidRPr="00AA2667">
        <w:rPr>
          <w:b/>
          <w:sz w:val="28"/>
        </w:rPr>
        <w:t>Контрольные вопросы:</w:t>
      </w:r>
    </w:p>
    <w:p w:rsidR="00F411E3" w:rsidRPr="00AA2667" w:rsidRDefault="00F411E3" w:rsidP="00F411E3">
      <w:pPr>
        <w:widowControl w:val="0"/>
        <w:ind w:firstLine="540"/>
        <w:jc w:val="both"/>
        <w:rPr>
          <w:sz w:val="12"/>
          <w:szCs w:val="12"/>
        </w:rPr>
      </w:pPr>
    </w:p>
    <w:p w:rsidR="00F411E3" w:rsidRPr="00AA2667" w:rsidRDefault="00F411E3" w:rsidP="00F411E3">
      <w:pPr>
        <w:widowControl w:val="0"/>
        <w:numPr>
          <w:ilvl w:val="0"/>
          <w:numId w:val="3"/>
        </w:numPr>
        <w:tabs>
          <w:tab w:val="clear" w:pos="900"/>
          <w:tab w:val="num" w:pos="426"/>
        </w:tabs>
        <w:ind w:left="426" w:hanging="426"/>
        <w:jc w:val="both"/>
        <w:rPr>
          <w:sz w:val="28"/>
        </w:rPr>
      </w:pPr>
      <w:r w:rsidRPr="00AA2667">
        <w:rPr>
          <w:sz w:val="28"/>
        </w:rPr>
        <w:t>Что такое база данных, система управления базами данных, банк данных?</w:t>
      </w:r>
    </w:p>
    <w:p w:rsidR="00F411E3" w:rsidRPr="00AA2667" w:rsidRDefault="00F411E3" w:rsidP="00F411E3">
      <w:pPr>
        <w:widowControl w:val="0"/>
        <w:numPr>
          <w:ilvl w:val="0"/>
          <w:numId w:val="3"/>
        </w:numPr>
        <w:tabs>
          <w:tab w:val="clear" w:pos="900"/>
          <w:tab w:val="num" w:pos="426"/>
        </w:tabs>
        <w:ind w:left="426" w:hanging="426"/>
        <w:jc w:val="both"/>
        <w:rPr>
          <w:sz w:val="28"/>
        </w:rPr>
      </w:pPr>
      <w:r w:rsidRPr="00AA2667">
        <w:rPr>
          <w:sz w:val="28"/>
        </w:rPr>
        <w:t>Перечислите основные операции с базами данных.</w:t>
      </w:r>
    </w:p>
    <w:p w:rsidR="00F411E3" w:rsidRPr="00AA2667" w:rsidRDefault="00F411E3" w:rsidP="00F411E3">
      <w:pPr>
        <w:widowControl w:val="0"/>
        <w:numPr>
          <w:ilvl w:val="0"/>
          <w:numId w:val="3"/>
        </w:numPr>
        <w:tabs>
          <w:tab w:val="clear" w:pos="900"/>
          <w:tab w:val="num" w:pos="426"/>
        </w:tabs>
        <w:ind w:left="426" w:hanging="426"/>
        <w:jc w:val="both"/>
        <w:rPr>
          <w:sz w:val="28"/>
        </w:rPr>
      </w:pPr>
      <w:r w:rsidRPr="00AA2667">
        <w:rPr>
          <w:sz w:val="28"/>
        </w:rPr>
        <w:t>Чем отличается банк данных от системы управления базами данных?</w:t>
      </w:r>
    </w:p>
    <w:p w:rsidR="00F411E3" w:rsidRPr="00AA2667" w:rsidRDefault="00F411E3" w:rsidP="00F411E3">
      <w:pPr>
        <w:widowControl w:val="0"/>
        <w:numPr>
          <w:ilvl w:val="0"/>
          <w:numId w:val="3"/>
        </w:numPr>
        <w:tabs>
          <w:tab w:val="clear" w:pos="900"/>
          <w:tab w:val="num" w:pos="426"/>
        </w:tabs>
        <w:ind w:left="426" w:hanging="426"/>
        <w:jc w:val="both"/>
        <w:rPr>
          <w:sz w:val="28"/>
        </w:rPr>
      </w:pPr>
      <w:r w:rsidRPr="00AA2667">
        <w:rPr>
          <w:sz w:val="28"/>
        </w:rPr>
        <w:t>Перечислите преимущества банков данных.</w:t>
      </w:r>
    </w:p>
    <w:p w:rsidR="00F411E3" w:rsidRPr="00AA2667" w:rsidRDefault="00F411E3" w:rsidP="00F411E3">
      <w:pPr>
        <w:widowControl w:val="0"/>
        <w:numPr>
          <w:ilvl w:val="0"/>
          <w:numId w:val="3"/>
        </w:numPr>
        <w:tabs>
          <w:tab w:val="clear" w:pos="900"/>
          <w:tab w:val="num" w:pos="426"/>
        </w:tabs>
        <w:ind w:left="426" w:hanging="426"/>
        <w:jc w:val="both"/>
        <w:rPr>
          <w:sz w:val="28"/>
        </w:rPr>
      </w:pPr>
      <w:r w:rsidRPr="00AA2667">
        <w:rPr>
          <w:sz w:val="28"/>
        </w:rPr>
        <w:t>Какие требования предъявляются к банкам данных?</w:t>
      </w:r>
    </w:p>
    <w:p w:rsidR="00F411E3" w:rsidRPr="00AA2667" w:rsidRDefault="00F411E3" w:rsidP="00F411E3">
      <w:pPr>
        <w:widowControl w:val="0"/>
        <w:numPr>
          <w:ilvl w:val="0"/>
          <w:numId w:val="3"/>
        </w:numPr>
        <w:tabs>
          <w:tab w:val="clear" w:pos="900"/>
          <w:tab w:val="num" w:pos="426"/>
        </w:tabs>
        <w:ind w:left="426" w:hanging="426"/>
        <w:jc w:val="both"/>
        <w:rPr>
          <w:sz w:val="28"/>
        </w:rPr>
      </w:pPr>
      <w:r w:rsidRPr="00AA2667">
        <w:rPr>
          <w:sz w:val="28"/>
        </w:rPr>
        <w:t>Перечислите и охарактеризуйте компоненты системы баз данных.</w:t>
      </w:r>
    </w:p>
    <w:p w:rsidR="00F411E3" w:rsidRPr="00AA2667" w:rsidRDefault="00F411E3" w:rsidP="00F411E3">
      <w:pPr>
        <w:widowControl w:val="0"/>
        <w:numPr>
          <w:ilvl w:val="0"/>
          <w:numId w:val="3"/>
        </w:numPr>
        <w:tabs>
          <w:tab w:val="clear" w:pos="900"/>
          <w:tab w:val="num" w:pos="426"/>
        </w:tabs>
        <w:ind w:left="426" w:hanging="426"/>
        <w:jc w:val="both"/>
        <w:rPr>
          <w:sz w:val="28"/>
        </w:rPr>
      </w:pPr>
      <w:r w:rsidRPr="00AA2667">
        <w:rPr>
          <w:sz w:val="28"/>
        </w:rPr>
        <w:t>В чем заключаются функции прикладных программ?</w:t>
      </w:r>
    </w:p>
    <w:p w:rsidR="00F411E3" w:rsidRPr="00AA2667" w:rsidRDefault="00F411E3" w:rsidP="00F411E3">
      <w:pPr>
        <w:widowControl w:val="0"/>
        <w:numPr>
          <w:ilvl w:val="0"/>
          <w:numId w:val="3"/>
        </w:numPr>
        <w:tabs>
          <w:tab w:val="clear" w:pos="900"/>
          <w:tab w:val="num" w:pos="426"/>
        </w:tabs>
        <w:ind w:left="426" w:hanging="426"/>
        <w:jc w:val="both"/>
        <w:rPr>
          <w:sz w:val="28"/>
        </w:rPr>
      </w:pPr>
      <w:r w:rsidRPr="00AA2667">
        <w:rPr>
          <w:sz w:val="28"/>
        </w:rPr>
        <w:t>Охарактеризуйте функции СУБД.</w:t>
      </w:r>
    </w:p>
    <w:p w:rsidR="00F411E3" w:rsidRPr="00AA2667" w:rsidRDefault="00F411E3" w:rsidP="00F411E3">
      <w:pPr>
        <w:widowControl w:val="0"/>
        <w:numPr>
          <w:ilvl w:val="0"/>
          <w:numId w:val="3"/>
        </w:numPr>
        <w:tabs>
          <w:tab w:val="clear" w:pos="900"/>
          <w:tab w:val="num" w:pos="426"/>
        </w:tabs>
        <w:ind w:left="426" w:hanging="426"/>
        <w:jc w:val="both"/>
        <w:rPr>
          <w:sz w:val="28"/>
        </w:rPr>
      </w:pPr>
      <w:r w:rsidRPr="00AA2667">
        <w:rPr>
          <w:sz w:val="28"/>
        </w:rPr>
        <w:t>Что представляют из себя языковые средства СУБД? Какие принципы используют при их проектировании?</w:t>
      </w:r>
    </w:p>
    <w:p w:rsidR="00F411E3" w:rsidRPr="00AA2667" w:rsidRDefault="00F411E3" w:rsidP="00F411E3">
      <w:pPr>
        <w:widowControl w:val="0"/>
        <w:numPr>
          <w:ilvl w:val="0"/>
          <w:numId w:val="3"/>
        </w:numPr>
        <w:tabs>
          <w:tab w:val="clear" w:pos="900"/>
          <w:tab w:val="num" w:pos="426"/>
        </w:tabs>
        <w:ind w:left="426" w:hanging="426"/>
        <w:jc w:val="both"/>
        <w:rPr>
          <w:sz w:val="28"/>
        </w:rPr>
      </w:pPr>
      <w:r w:rsidRPr="00AA2667">
        <w:rPr>
          <w:sz w:val="28"/>
        </w:rPr>
        <w:t>Перечислите компоненты базы данных и дайте их определения.</w:t>
      </w:r>
    </w:p>
    <w:p w:rsidR="00DB1243" w:rsidRDefault="00F411E3" w:rsidP="00F411E3">
      <w:r w:rsidRPr="00AA2667">
        <w:rPr>
          <w:sz w:val="28"/>
        </w:rPr>
        <w:t xml:space="preserve"> Дайте определение структурным элементам базы данных.</w:t>
      </w:r>
      <w:bookmarkStart w:id="0" w:name="_GoBack"/>
      <w:bookmarkEnd w:id="0"/>
    </w:p>
    <w:sectPr w:rsidR="00DB1243" w:rsidSect="00F4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06" w:rsidRDefault="00091E06" w:rsidP="00F411E3">
      <w:r>
        <w:separator/>
      </w:r>
    </w:p>
  </w:endnote>
  <w:endnote w:type="continuationSeparator" w:id="0">
    <w:p w:rsidR="00091E06" w:rsidRDefault="00091E06" w:rsidP="00F4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E3" w:rsidRDefault="00F411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E3" w:rsidRDefault="00F411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E3" w:rsidRDefault="00F411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06" w:rsidRDefault="00091E06" w:rsidP="00F411E3">
      <w:r>
        <w:separator/>
      </w:r>
    </w:p>
  </w:footnote>
  <w:footnote w:type="continuationSeparator" w:id="0">
    <w:p w:rsidR="00091E06" w:rsidRDefault="00091E06" w:rsidP="00F4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E3" w:rsidRDefault="00F411E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4016" o:spid="_x0000_s2050" type="#_x0000_t75" style="position:absolute;margin-left:0;margin-top:0;width:467.65pt;height:154.9pt;z-index:-251657216;mso-position-horizontal:center;mso-position-horizontal-relative:margin;mso-position-vertical:center;mso-position-vertical-relative:margin" o:allowincell="f">
          <v:imagedata r:id="rId1" o:title="Лого-0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E3" w:rsidRDefault="00F411E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4017" o:spid="_x0000_s2051" type="#_x0000_t75" style="position:absolute;margin-left:0;margin-top:0;width:467.65pt;height:154.9pt;z-index:-251656192;mso-position-horizontal:center;mso-position-horizontal-relative:margin;mso-position-vertical:center;mso-position-vertical-relative:margin" o:allowincell="f">
          <v:imagedata r:id="rId1" o:title="Лого-0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E3" w:rsidRDefault="00F411E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4015" o:spid="_x0000_s2049" type="#_x0000_t75" style="position:absolute;margin-left:0;margin-top:0;width:467.65pt;height:154.9pt;z-index:-251658240;mso-position-horizontal:center;mso-position-horizontal-relative:margin;mso-position-vertical:center;mso-position-vertical-relative:margin" o:allowincell="f">
          <v:imagedata r:id="rId1" o:title="Лого-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6A1"/>
    <w:multiLevelType w:val="hybridMultilevel"/>
    <w:tmpl w:val="5184AFEE"/>
    <w:lvl w:ilvl="0" w:tplc="75FCB5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665315"/>
    <w:multiLevelType w:val="hybridMultilevel"/>
    <w:tmpl w:val="2D4E8090"/>
    <w:lvl w:ilvl="0" w:tplc="3B5808B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">
    <w:nsid w:val="20B1501E"/>
    <w:multiLevelType w:val="hybridMultilevel"/>
    <w:tmpl w:val="B7B2BC2A"/>
    <w:lvl w:ilvl="0" w:tplc="5E9CE816">
      <w:start w:val="65535"/>
      <w:numFmt w:val="bullet"/>
      <w:lvlText w:val="-"/>
      <w:legacy w:legacy="1" w:legacySpace="0" w:legacyIndent="1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4DF300D"/>
    <w:multiLevelType w:val="multilevel"/>
    <w:tmpl w:val="2BC6DA4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96"/>
        </w:tabs>
        <w:ind w:left="23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16"/>
        </w:tabs>
        <w:ind w:left="3116" w:hanging="180"/>
      </w:pPr>
    </w:lvl>
    <w:lvl w:ilvl="3" w:tentative="1">
      <w:start w:val="1"/>
      <w:numFmt w:val="decimal"/>
      <w:lvlText w:val="%4."/>
      <w:lvlJc w:val="left"/>
      <w:pPr>
        <w:tabs>
          <w:tab w:val="num" w:pos="3836"/>
        </w:tabs>
        <w:ind w:left="38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56"/>
        </w:tabs>
        <w:ind w:left="45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76"/>
        </w:tabs>
        <w:ind w:left="5276" w:hanging="180"/>
      </w:pPr>
    </w:lvl>
    <w:lvl w:ilvl="6" w:tentative="1">
      <w:start w:val="1"/>
      <w:numFmt w:val="decimal"/>
      <w:lvlText w:val="%7."/>
      <w:lvlJc w:val="left"/>
      <w:pPr>
        <w:tabs>
          <w:tab w:val="num" w:pos="5996"/>
        </w:tabs>
        <w:ind w:left="59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16"/>
        </w:tabs>
        <w:ind w:left="67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36"/>
        </w:tabs>
        <w:ind w:left="7436" w:hanging="180"/>
      </w:pPr>
    </w:lvl>
  </w:abstractNum>
  <w:abstractNum w:abstractNumId="4">
    <w:nsid w:val="3B7C4382"/>
    <w:multiLevelType w:val="hybridMultilevel"/>
    <w:tmpl w:val="06FE83C6"/>
    <w:lvl w:ilvl="0" w:tplc="4C4C831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4C0D4677"/>
    <w:multiLevelType w:val="hybridMultilevel"/>
    <w:tmpl w:val="336C3950"/>
    <w:lvl w:ilvl="0" w:tplc="84A8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84787"/>
    <w:multiLevelType w:val="hybridMultilevel"/>
    <w:tmpl w:val="8A38245C"/>
    <w:lvl w:ilvl="0" w:tplc="7E2859E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E3"/>
    <w:rsid w:val="00091E06"/>
    <w:rsid w:val="00DB1243"/>
    <w:rsid w:val="00F4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8201B3C-5719-4B42-991C-632E4203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11E3"/>
    <w:pPr>
      <w:keepNext/>
      <w:tabs>
        <w:tab w:val="left" w:pos="2970"/>
      </w:tabs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F411E3"/>
    <w:pPr>
      <w:keepNext/>
      <w:ind w:firstLine="540"/>
      <w:jc w:val="both"/>
      <w:outlineLvl w:val="2"/>
    </w:pPr>
    <w:rPr>
      <w:rFonts w:ascii="Times New Roman CYR" w:hAnsi="Times New Roman CYR" w:cs="Times New Roman CYR"/>
      <w:color w:val="000000"/>
      <w:sz w:val="28"/>
      <w:szCs w:val="27"/>
    </w:rPr>
  </w:style>
  <w:style w:type="paragraph" w:styleId="4">
    <w:name w:val="heading 4"/>
    <w:basedOn w:val="a"/>
    <w:next w:val="a"/>
    <w:link w:val="40"/>
    <w:qFormat/>
    <w:rsid w:val="00F411E3"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rsid w:val="00F411E3"/>
    <w:pPr>
      <w:keepNext/>
      <w:spacing w:before="40"/>
      <w:ind w:firstLine="540"/>
      <w:jc w:val="center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F411E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411E3"/>
    <w:pPr>
      <w:keepNext/>
      <w:ind w:firstLine="24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F411E3"/>
    <w:pPr>
      <w:keepNext/>
      <w:spacing w:before="40"/>
      <w:ind w:firstLine="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1E3"/>
  </w:style>
  <w:style w:type="paragraph" w:styleId="a5">
    <w:name w:val="footer"/>
    <w:basedOn w:val="a"/>
    <w:link w:val="a6"/>
    <w:uiPriority w:val="99"/>
    <w:unhideWhenUsed/>
    <w:rsid w:val="00F411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1E3"/>
  </w:style>
  <w:style w:type="character" w:customStyle="1" w:styleId="20">
    <w:name w:val="Заголовок 2 Знак"/>
    <w:basedOn w:val="a0"/>
    <w:link w:val="2"/>
    <w:rsid w:val="00F411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11E3"/>
    <w:rPr>
      <w:rFonts w:ascii="Times New Roman CYR" w:eastAsia="Times New Roman" w:hAnsi="Times New Roman CYR" w:cs="Times New Roman CYR"/>
      <w:color w:val="000000"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411E3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11E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11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411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11E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F41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F411E3"/>
    <w:pPr>
      <w:spacing w:before="100" w:beforeAutospacing="1" w:after="100" w:afterAutospacing="1"/>
    </w:pPr>
    <w:rPr>
      <w:color w:val="333333"/>
    </w:rPr>
  </w:style>
  <w:style w:type="paragraph" w:customStyle="1" w:styleId="FR1">
    <w:name w:val="FR1"/>
    <w:rsid w:val="00F411E3"/>
    <w:pPr>
      <w:widowControl w:val="0"/>
      <w:spacing w:before="220" w:after="0" w:line="300" w:lineRule="auto"/>
      <w:ind w:left="3000" w:right="100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9">
    <w:name w:val="Body Text Indent"/>
    <w:basedOn w:val="a"/>
    <w:link w:val="aa"/>
    <w:rsid w:val="00F411E3"/>
    <w:pPr>
      <w:widowControl w:val="0"/>
      <w:spacing w:before="180"/>
      <w:ind w:firstLine="567"/>
      <w:jc w:val="both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F411E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F411E3"/>
    <w:pPr>
      <w:widowControl w:val="0"/>
      <w:ind w:firstLine="50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F411E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F411E3"/>
    <w:pPr>
      <w:spacing w:before="80"/>
      <w:jc w:val="center"/>
    </w:pPr>
    <w:rPr>
      <w:sz w:val="28"/>
    </w:rPr>
  </w:style>
  <w:style w:type="paragraph" w:styleId="ac">
    <w:name w:val="Body Text"/>
    <w:basedOn w:val="a"/>
    <w:link w:val="ad"/>
    <w:rsid w:val="00F411E3"/>
    <w:pPr>
      <w:widowControl w:val="0"/>
      <w:spacing w:before="240"/>
      <w:jc w:val="both"/>
    </w:pPr>
    <w:rPr>
      <w:snapToGrid w:val="0"/>
      <w:szCs w:val="20"/>
    </w:rPr>
  </w:style>
  <w:style w:type="character" w:customStyle="1" w:styleId="ad">
    <w:name w:val="Основной текст Знак"/>
    <w:basedOn w:val="a0"/>
    <w:link w:val="ac"/>
    <w:rsid w:val="00F411E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e">
    <w:name w:val="Strong"/>
    <w:basedOn w:val="a0"/>
    <w:qFormat/>
    <w:rsid w:val="00F411E3"/>
    <w:rPr>
      <w:b/>
      <w:bCs/>
    </w:rPr>
  </w:style>
  <w:style w:type="paragraph" w:styleId="af">
    <w:name w:val="List Paragraph"/>
    <w:basedOn w:val="a"/>
    <w:uiPriority w:val="34"/>
    <w:qFormat/>
    <w:rsid w:val="00F4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Еркебулан Тулегенов</dc:creator>
  <cp:keywords/>
  <dc:description/>
  <cp:lastModifiedBy>Еркебулан Тулегенов</cp:lastModifiedBy>
  <cp:revision>1</cp:revision>
  <dcterms:created xsi:type="dcterms:W3CDTF">2020-01-30T08:07:00Z</dcterms:created>
  <dcterms:modified xsi:type="dcterms:W3CDTF">2020-01-30T08:08:00Z</dcterms:modified>
</cp:coreProperties>
</file>