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456"/>
      </w:tblGrid>
      <w:tr w:rsidR="00555AD2" w:rsidRPr="00477C5B" w:rsidTr="00224055">
        <w:tc>
          <w:tcPr>
            <w:tcW w:w="10456" w:type="dxa"/>
            <w:shd w:val="clear" w:color="auto" w:fill="0C0C0C"/>
          </w:tcPr>
          <w:p w:rsidR="00555AD2" w:rsidRPr="009F3D2A" w:rsidRDefault="00555AD2" w:rsidP="00224055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77C5B">
              <w:rPr>
                <w:b/>
                <w:color w:val="FFFFFF"/>
                <w:sz w:val="28"/>
                <w:szCs w:val="28"/>
              </w:rPr>
              <w:t>Лабораторная работа</w:t>
            </w:r>
          </w:p>
        </w:tc>
      </w:tr>
    </w:tbl>
    <w:p w:rsidR="00555AD2" w:rsidRPr="00477C5B" w:rsidRDefault="00555AD2" w:rsidP="00555AD2">
      <w:pPr>
        <w:jc w:val="both"/>
        <w:rPr>
          <w:b/>
          <w:sz w:val="16"/>
          <w:szCs w:val="16"/>
        </w:rPr>
      </w:pPr>
    </w:p>
    <w:p w:rsidR="00555AD2" w:rsidRPr="00BB3DBB" w:rsidRDefault="00555AD2" w:rsidP="00477C5B">
      <w:pPr>
        <w:jc w:val="both"/>
        <w:rPr>
          <w:b/>
          <w:i/>
          <w:sz w:val="12"/>
          <w:szCs w:val="10"/>
        </w:rPr>
      </w:pPr>
      <w:r w:rsidRPr="00477C5B">
        <w:rPr>
          <w:b/>
          <w:sz w:val="28"/>
          <w:szCs w:val="28"/>
        </w:rPr>
        <w:t>Тема:</w:t>
      </w:r>
      <w:r w:rsidR="00380E6F">
        <w:rPr>
          <w:b/>
          <w:sz w:val="28"/>
          <w:szCs w:val="28"/>
        </w:rPr>
        <w:t xml:space="preserve"> </w:t>
      </w:r>
      <w:r w:rsidR="00410D23" w:rsidRPr="00410D23">
        <w:rPr>
          <w:i/>
        </w:rPr>
        <w:t>Упорядочивание, группирование, соединение, объединение, исключение, пересечение объектов. Выравнивание объектов</w:t>
      </w:r>
      <w:r w:rsidR="00A54D41" w:rsidRPr="00565C00">
        <w:rPr>
          <w:i/>
        </w:rPr>
        <w:t>.</w:t>
      </w:r>
    </w:p>
    <w:p w:rsidR="001C3A89" w:rsidRDefault="001C3A89" w:rsidP="001C3A89">
      <w:pPr>
        <w:rPr>
          <w:color w:val="1B1F21"/>
          <w:shd w:val="clear" w:color="auto" w:fill="FFFFFF"/>
        </w:rPr>
      </w:pPr>
      <w:r w:rsidRPr="001C3A89">
        <w:rPr>
          <w:b/>
          <w:color w:val="1B1F21"/>
          <w:shd w:val="clear" w:color="auto" w:fill="FFFFFF"/>
        </w:rPr>
        <w:t>Цель лабораторной работы</w:t>
      </w:r>
      <w:r w:rsidRPr="00DD158D">
        <w:rPr>
          <w:color w:val="1B1F21"/>
          <w:shd w:val="clear" w:color="auto" w:fill="FFFFFF"/>
        </w:rPr>
        <w:t xml:space="preserve"> – </w:t>
      </w:r>
      <w:r w:rsidR="00410D23" w:rsidRPr="00410D23">
        <w:t xml:space="preserve">Научиться работе с объектами в </w:t>
      </w:r>
      <w:proofErr w:type="spellStart"/>
      <w:r w:rsidR="00410D23" w:rsidRPr="00410D23">
        <w:rPr>
          <w:bCs/>
        </w:rPr>
        <w:t>CorelDRAW</w:t>
      </w:r>
      <w:proofErr w:type="spellEnd"/>
      <w:r w:rsidR="00410D23" w:rsidRPr="00410D23">
        <w:rPr>
          <w:bCs/>
        </w:rPr>
        <w:t xml:space="preserve"> (</w:t>
      </w:r>
      <w:r w:rsidR="00410D23" w:rsidRPr="00410D23">
        <w:t>упорядочиванию, группировке, соединению, объединению, исключению, пересечению, выравниванию объектов</w:t>
      </w:r>
      <w:r w:rsidR="00410D23" w:rsidRPr="00410D23">
        <w:rPr>
          <w:bCs/>
        </w:rPr>
        <w:t xml:space="preserve">) на примере  </w:t>
      </w:r>
      <w:r w:rsidR="00410D23" w:rsidRPr="00410D23">
        <w:t>рисования грозди винограда</w:t>
      </w:r>
      <w:r w:rsidR="00A54D41" w:rsidRPr="00410D23">
        <w:rPr>
          <w:szCs w:val="28"/>
        </w:rPr>
        <w:t>.</w:t>
      </w:r>
    </w:p>
    <w:p w:rsidR="00224055" w:rsidRDefault="001C3A89" w:rsidP="00224055">
      <w:pPr>
        <w:pStyle w:val="a8"/>
        <w:spacing w:before="0" w:beforeAutospacing="0" w:after="0" w:afterAutospacing="0"/>
        <w:ind w:left="360" w:hanging="360"/>
        <w:rPr>
          <w:color w:val="1B1F21"/>
          <w:shd w:val="clear" w:color="auto" w:fill="FFFFFF"/>
        </w:rPr>
      </w:pPr>
      <w:r w:rsidRPr="00DD158D">
        <w:rPr>
          <w:color w:val="1B1F21"/>
          <w:shd w:val="clear" w:color="auto" w:fill="FFFFFF"/>
        </w:rPr>
        <w:t>Студенты должны научит</w:t>
      </w:r>
      <w:r w:rsidR="00974993">
        <w:rPr>
          <w:color w:val="1B1F21"/>
          <w:shd w:val="clear" w:color="auto" w:fill="FFFFFF"/>
        </w:rPr>
        <w:t>ь</w:t>
      </w:r>
      <w:r w:rsidRPr="00DD158D">
        <w:rPr>
          <w:color w:val="1B1F21"/>
          <w:shd w:val="clear" w:color="auto" w:fill="FFFFFF"/>
        </w:rPr>
        <w:t>ся:</w:t>
      </w:r>
    </w:p>
    <w:p w:rsidR="00224055" w:rsidRDefault="00410D23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Упорядочивание объектов</w:t>
      </w:r>
    </w:p>
    <w:p w:rsidR="00410D23" w:rsidRDefault="00410D23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Группировка объектов</w:t>
      </w:r>
    </w:p>
    <w:p w:rsidR="00410D23" w:rsidRDefault="00410D23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Объединение объектов</w:t>
      </w:r>
    </w:p>
    <w:p w:rsidR="00410D23" w:rsidRDefault="00410D23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Пересечение объектов</w:t>
      </w:r>
    </w:p>
    <w:p w:rsidR="00410D23" w:rsidRDefault="00410D23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Исключение объектов</w:t>
      </w:r>
    </w:p>
    <w:p w:rsidR="00706146" w:rsidRPr="00380E6F" w:rsidRDefault="00706146" w:rsidP="00706146">
      <w:pPr>
        <w:pStyle w:val="a5"/>
        <w:rPr>
          <w:rStyle w:val="af"/>
          <w:rFonts w:ascii="Times New Roman" w:hAnsi="Times New Roman"/>
          <w:i w:val="0"/>
          <w:iCs w:val="0"/>
          <w:color w:val="auto"/>
          <w:sz w:val="24"/>
        </w:rPr>
      </w:pPr>
    </w:p>
    <w:tbl>
      <w:tblPr>
        <w:tblStyle w:val="a3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62"/>
        <w:gridCol w:w="6028"/>
      </w:tblGrid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center"/>
              <w:rPr>
                <w:b/>
              </w:rPr>
            </w:pPr>
            <w:r w:rsidRPr="00E76A7E">
              <w:rPr>
                <w:b/>
              </w:rPr>
              <w:t>ВЫПОЛНЯЕМОЕ ДЕЙСТВИЕ</w:t>
            </w:r>
          </w:p>
        </w:tc>
        <w:tc>
          <w:tcPr>
            <w:tcW w:w="6028" w:type="dxa"/>
          </w:tcPr>
          <w:p w:rsidR="00410D23" w:rsidRPr="00E76A7E" w:rsidRDefault="00410D23" w:rsidP="00374B8F">
            <w:pPr>
              <w:jc w:val="center"/>
              <w:rPr>
                <w:b/>
              </w:rPr>
            </w:pPr>
            <w:r w:rsidRPr="00E76A7E">
              <w:rPr>
                <w:b/>
              </w:rPr>
              <w:t>РЕЗУЛЬТАТ</w:t>
            </w:r>
          </w:p>
        </w:tc>
      </w:tr>
      <w:tr w:rsidR="00410D23" w:rsidRPr="00E76A7E" w:rsidTr="00410D23">
        <w:tc>
          <w:tcPr>
            <w:tcW w:w="10490" w:type="dxa"/>
            <w:gridSpan w:val="2"/>
          </w:tcPr>
          <w:p w:rsidR="00410D23" w:rsidRPr="00E76A7E" w:rsidRDefault="00410D23" w:rsidP="00374B8F">
            <w:pPr>
              <w:jc w:val="center"/>
            </w:pPr>
            <w:r w:rsidRPr="00E76A7E">
              <w:t xml:space="preserve">Образец </w:t>
            </w:r>
            <w:r>
              <w:rPr>
                <w:noProof/>
              </w:rPr>
              <w:drawing>
                <wp:inline distT="0" distB="0" distL="0" distR="0" wp14:anchorId="45D1B2EA" wp14:editId="18C99752">
                  <wp:extent cx="1412875" cy="1995170"/>
                  <wp:effectExtent l="0" t="0" r="0" b="5080"/>
                  <wp:docPr id="35" name="Рисунок 35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A7E">
              <w:t xml:space="preserve">  возможный вариант </w:t>
            </w:r>
            <w:r>
              <w:rPr>
                <w:noProof/>
              </w:rPr>
              <w:drawing>
                <wp:inline distT="0" distB="0" distL="0" distR="0" wp14:anchorId="08BEF63D" wp14:editId="20F946A6">
                  <wp:extent cx="1401445" cy="1983105"/>
                  <wp:effectExtent l="0" t="0" r="8255" b="0"/>
                  <wp:docPr id="34" name="Рисунок 34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D23" w:rsidRPr="00E76A7E" w:rsidRDefault="00410D23" w:rsidP="00374B8F">
            <w:pPr>
              <w:jc w:val="both"/>
            </w:pP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t xml:space="preserve">1. Рисуем виноградинки. </w:t>
            </w:r>
            <w:proofErr w:type="spellStart"/>
            <w:r w:rsidRPr="00E76A7E">
              <w:t>Элипс</w:t>
            </w:r>
            <w:proofErr w:type="spellEnd"/>
            <w:r w:rsidRPr="00E76A7E">
              <w:t xml:space="preserve">, копируем 2 раза, придаём копиям различные оттенки. </w:t>
            </w:r>
            <w:r w:rsidRPr="00E76A7E">
              <w:br/>
            </w:r>
          </w:p>
        </w:tc>
        <w:tc>
          <w:tcPr>
            <w:tcW w:w="6028" w:type="dxa"/>
          </w:tcPr>
          <w:p w:rsidR="00410D23" w:rsidRPr="00E76A7E" w:rsidRDefault="00410D2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CA688" wp14:editId="71EDA4D1">
                  <wp:extent cx="1120140" cy="1253115"/>
                  <wp:effectExtent l="0" t="0" r="3810" b="4445"/>
                  <wp:docPr id="33" name="Рисунок 33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33" cy="125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t>2. Применяем эффект перетекания со значением по желанию.</w:t>
            </w:r>
          </w:p>
        </w:tc>
        <w:tc>
          <w:tcPr>
            <w:tcW w:w="6028" w:type="dxa"/>
          </w:tcPr>
          <w:p w:rsidR="00410D23" w:rsidRPr="00E76A7E" w:rsidRDefault="00410D2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20604" wp14:editId="2BCD9D79">
                  <wp:extent cx="1318260" cy="1411002"/>
                  <wp:effectExtent l="0" t="0" r="0" b="0"/>
                  <wp:docPr id="32" name="Рисунок 32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72"/>
                          <a:stretch/>
                        </pic:blipFill>
                        <pic:spPr bwMode="auto">
                          <a:xfrm>
                            <a:off x="0" y="0"/>
                            <a:ext cx="1321572" cy="14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t>3. Рисуем блик белого цвета и применяем к нему тот же эффект перетекания.</w:t>
            </w:r>
            <w:r w:rsidRPr="00E76A7E">
              <w:br/>
            </w:r>
          </w:p>
        </w:tc>
        <w:tc>
          <w:tcPr>
            <w:tcW w:w="6028" w:type="dxa"/>
          </w:tcPr>
          <w:p w:rsidR="00410D23" w:rsidRPr="00E76A7E" w:rsidRDefault="00410D23" w:rsidP="00410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F421D" wp14:editId="2CC80736">
                  <wp:extent cx="1187260" cy="1325880"/>
                  <wp:effectExtent l="0" t="0" r="0" b="7620"/>
                  <wp:docPr id="31" name="Рисунок 31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7C88D5" wp14:editId="4A9A2773">
                  <wp:extent cx="1166790" cy="1303020"/>
                  <wp:effectExtent l="0" t="0" r="0" b="0"/>
                  <wp:docPr id="30" name="Рисунок 30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9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lastRenderedPageBreak/>
              <w:t>4. Многократно копируем нашу ягодку, меняем размеры, разворачиваем. По желанию рисуем блики внизу</w:t>
            </w:r>
            <w:proofErr w:type="gramStart"/>
            <w:r w:rsidRPr="00E76A7E">
              <w:t xml:space="preserve"> .</w:t>
            </w:r>
            <w:proofErr w:type="gramEnd"/>
            <w:r w:rsidRPr="00E76A7E">
              <w:t xml:space="preserve">Под большим увеличением можно менять окраску для нижнего </w:t>
            </w:r>
            <w:proofErr w:type="spellStart"/>
            <w:r w:rsidRPr="00E76A7E">
              <w:t>элепса</w:t>
            </w:r>
            <w:proofErr w:type="spellEnd"/>
            <w:r w:rsidRPr="00E76A7E">
              <w:t>, создавая разные оттенки для виноградинок в грозди.</w:t>
            </w:r>
          </w:p>
        </w:tc>
        <w:tc>
          <w:tcPr>
            <w:tcW w:w="6028" w:type="dxa"/>
          </w:tcPr>
          <w:p w:rsidR="00410D23" w:rsidRPr="00E76A7E" w:rsidRDefault="00410D2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91103" wp14:editId="6DAE676B">
                  <wp:extent cx="1897380" cy="1729740"/>
                  <wp:effectExtent l="0" t="0" r="7620" b="3810"/>
                  <wp:docPr id="29" name="Рисунок 29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85" b="10657"/>
                          <a:stretch/>
                        </pic:blipFill>
                        <pic:spPr bwMode="auto">
                          <a:xfrm>
                            <a:off x="0" y="0"/>
                            <a:ext cx="1899920" cy="17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t xml:space="preserve">5. Рисуем листик. Моделируем </w:t>
            </w:r>
            <w:proofErr w:type="spellStart"/>
            <w:r w:rsidRPr="00E76A7E">
              <w:t>зазубринки</w:t>
            </w:r>
            <w:proofErr w:type="spellEnd"/>
            <w:r w:rsidRPr="00E76A7E">
              <w:t xml:space="preserve">. Два раза дублируем, уменьшаем копии, придаём оттенки. И применяем Перетекание. Поверх готового листика инструментом </w:t>
            </w:r>
            <w:proofErr w:type="spellStart"/>
            <w:r w:rsidRPr="00E76A7E">
              <w:t>Artistic</w:t>
            </w:r>
            <w:proofErr w:type="spellEnd"/>
            <w:r w:rsidRPr="00E76A7E">
              <w:t xml:space="preserve"> </w:t>
            </w:r>
            <w:proofErr w:type="spellStart"/>
            <w:r w:rsidRPr="00E76A7E">
              <w:t>Media</w:t>
            </w:r>
            <w:proofErr w:type="spellEnd"/>
            <w:r w:rsidRPr="00E76A7E">
              <w:t xml:space="preserve"> </w:t>
            </w:r>
            <w:proofErr w:type="spellStart"/>
            <w:r w:rsidRPr="00E76A7E">
              <w:t>Tool</w:t>
            </w:r>
            <w:proofErr w:type="spellEnd"/>
            <w:r w:rsidRPr="00E76A7E">
              <w:t xml:space="preserve"> рисуем </w:t>
            </w:r>
            <w:proofErr w:type="spellStart"/>
            <w:r w:rsidRPr="00E76A7E">
              <w:t>прожилочки</w:t>
            </w:r>
            <w:proofErr w:type="spellEnd"/>
            <w:r w:rsidRPr="00E76A7E">
              <w:t xml:space="preserve"> и раскрашиваем их в светло-зелёный цвет.</w:t>
            </w:r>
            <w:r w:rsidRPr="00E76A7E">
              <w:br/>
            </w:r>
          </w:p>
        </w:tc>
        <w:tc>
          <w:tcPr>
            <w:tcW w:w="6028" w:type="dxa"/>
          </w:tcPr>
          <w:p w:rsidR="00410D23" w:rsidRPr="00E76A7E" w:rsidRDefault="00410D23" w:rsidP="00410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92064" wp14:editId="47BC95A3">
                  <wp:extent cx="1828800" cy="2054225"/>
                  <wp:effectExtent l="0" t="0" r="0" b="3175"/>
                  <wp:docPr id="28" name="Рисунок 28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D23" w:rsidRPr="00E76A7E" w:rsidRDefault="00410D23" w:rsidP="00374B8F">
            <w:pPr>
              <w:jc w:val="both"/>
            </w:pPr>
          </w:p>
        </w:tc>
      </w:tr>
      <w:tr w:rsidR="00410D23" w:rsidRPr="00E76A7E" w:rsidTr="00410D23">
        <w:tc>
          <w:tcPr>
            <w:tcW w:w="10490" w:type="dxa"/>
            <w:gridSpan w:val="2"/>
          </w:tcPr>
          <w:p w:rsidR="00410D23" w:rsidRPr="00E76A7E" w:rsidRDefault="00410D2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8217E" wp14:editId="4AC9BBFC">
                  <wp:extent cx="1611898" cy="1805940"/>
                  <wp:effectExtent l="0" t="0" r="7620" b="3810"/>
                  <wp:docPr id="27" name="Рисунок 27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95" cy="180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A7E">
              <w:t xml:space="preserve">         </w:t>
            </w:r>
            <w:r>
              <w:rPr>
                <w:noProof/>
              </w:rPr>
              <w:drawing>
                <wp:inline distT="0" distB="0" distL="0" distR="0" wp14:anchorId="383D8AE3" wp14:editId="2C06063A">
                  <wp:extent cx="1615440" cy="1809908"/>
                  <wp:effectExtent l="0" t="0" r="3810" b="0"/>
                  <wp:docPr id="26" name="Рисунок 26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33" cy="180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10490" w:type="dxa"/>
            <w:gridSpan w:val="2"/>
          </w:tcPr>
          <w:p w:rsidR="00410D23" w:rsidRPr="00E76A7E" w:rsidRDefault="00410D2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EED24" wp14:editId="07BC6688">
                  <wp:extent cx="1562100" cy="1750147"/>
                  <wp:effectExtent l="0" t="0" r="0" b="2540"/>
                  <wp:docPr id="25" name="Рисунок 25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53" cy="174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A7E">
              <w:t xml:space="preserve">     </w:t>
            </w:r>
            <w:r>
              <w:rPr>
                <w:noProof/>
              </w:rPr>
              <w:drawing>
                <wp:inline distT="0" distB="0" distL="0" distR="0" wp14:anchorId="61B62AD3" wp14:editId="2495BC11">
                  <wp:extent cx="1523482" cy="1706880"/>
                  <wp:effectExtent l="0" t="0" r="635" b="7620"/>
                  <wp:docPr id="24" name="Рисунок 24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78" cy="170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t xml:space="preserve">6. Тем же инструментом создаём черенок и лозу. </w:t>
            </w:r>
            <w:r w:rsidRPr="00E76A7E">
              <w:br/>
            </w:r>
          </w:p>
        </w:tc>
        <w:tc>
          <w:tcPr>
            <w:tcW w:w="6028" w:type="dxa"/>
          </w:tcPr>
          <w:p w:rsidR="00410D23" w:rsidRPr="00E76A7E" w:rsidRDefault="00410D2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8BEC51" wp14:editId="60F5A0B0">
                  <wp:extent cx="1860762" cy="1798320"/>
                  <wp:effectExtent l="0" t="0" r="6350" b="0"/>
                  <wp:docPr id="23" name="Рисунок 23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40"/>
                          <a:stretch/>
                        </pic:blipFill>
                        <pic:spPr bwMode="auto">
                          <a:xfrm>
                            <a:off x="0" y="0"/>
                            <a:ext cx="1858681" cy="179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4462" w:type="dxa"/>
          </w:tcPr>
          <w:p w:rsidR="00410D23" w:rsidRPr="00E76A7E" w:rsidRDefault="00410D23" w:rsidP="00374B8F">
            <w:pPr>
              <w:jc w:val="both"/>
            </w:pPr>
            <w:r w:rsidRPr="00E76A7E">
              <w:lastRenderedPageBreak/>
              <w:t xml:space="preserve">7. Затем жмём </w:t>
            </w:r>
            <w:proofErr w:type="spellStart"/>
            <w:r w:rsidRPr="00E76A7E">
              <w:t>Ctrl+K</w:t>
            </w:r>
            <w:proofErr w:type="spellEnd"/>
            <w:r w:rsidRPr="00E76A7E">
              <w:t>, удаляем стержен</w:t>
            </w:r>
            <w:proofErr w:type="gramStart"/>
            <w:r w:rsidRPr="00E76A7E">
              <w:t>ь(</w:t>
            </w:r>
            <w:proofErr w:type="gramEnd"/>
            <w:r w:rsidRPr="00E76A7E">
              <w:t xml:space="preserve">черная </w:t>
            </w:r>
            <w:proofErr w:type="spellStart"/>
            <w:r w:rsidRPr="00E76A7E">
              <w:t>полосочка</w:t>
            </w:r>
            <w:proofErr w:type="spellEnd"/>
            <w:r w:rsidRPr="00E76A7E">
              <w:t xml:space="preserve"> внутри) и раскрашиваем наши закорючки градиентом. Ставим обводку более тёмного цвета.</w:t>
            </w:r>
          </w:p>
        </w:tc>
        <w:tc>
          <w:tcPr>
            <w:tcW w:w="6028" w:type="dxa"/>
          </w:tcPr>
          <w:p w:rsidR="00410D23" w:rsidRPr="00E76A7E" w:rsidRDefault="00410D23" w:rsidP="00374B8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2E6FA2F" wp14:editId="0218AFA6">
                  <wp:extent cx="1460500" cy="1638935"/>
                  <wp:effectExtent l="0" t="0" r="6350" b="0"/>
                  <wp:docPr id="22" name="Рисунок 22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172D3A" wp14:editId="7C2ECD34">
                  <wp:extent cx="1626870" cy="1828800"/>
                  <wp:effectExtent l="0" t="0" r="0" b="0"/>
                  <wp:docPr id="21" name="Рисунок 21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23" w:rsidRPr="00E76A7E" w:rsidTr="00410D23">
        <w:tc>
          <w:tcPr>
            <w:tcW w:w="10490" w:type="dxa"/>
            <w:gridSpan w:val="2"/>
          </w:tcPr>
          <w:p w:rsidR="00410D23" w:rsidRPr="00E76A7E" w:rsidRDefault="00410D23" w:rsidP="00374B8F">
            <w:pPr>
              <w:jc w:val="center"/>
            </w:pPr>
            <w:r w:rsidRPr="00E76A7E">
              <w:t>8. Компонуем наши детали, дублируем листик и рисуем солнышко, но можно и без него.</w:t>
            </w:r>
            <w:r w:rsidRPr="00E76A7E">
              <w:br/>
            </w:r>
            <w:r>
              <w:rPr>
                <w:noProof/>
              </w:rPr>
              <w:drawing>
                <wp:inline distT="0" distB="0" distL="0" distR="0" wp14:anchorId="738AA4B2" wp14:editId="28DD466A">
                  <wp:extent cx="3170555" cy="3538855"/>
                  <wp:effectExtent l="0" t="0" r="0" b="4445"/>
                  <wp:docPr id="20" name="Рисунок 20" descr="Гроздь вино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роздь вино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353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EA0" w:rsidRPr="00E519F2" w:rsidRDefault="00FB5EA0">
      <w:pPr>
        <w:rPr>
          <w:rFonts w:eastAsia="Calibri"/>
          <w:szCs w:val="22"/>
          <w:lang w:eastAsia="en-US"/>
        </w:rPr>
      </w:pPr>
    </w:p>
    <w:tbl>
      <w:tblPr>
        <w:tblStyle w:val="a3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62"/>
        <w:gridCol w:w="6028"/>
      </w:tblGrid>
      <w:tr w:rsidR="002E0A53" w:rsidRPr="008A5CC1" w:rsidTr="002E0A53">
        <w:tc>
          <w:tcPr>
            <w:tcW w:w="4462" w:type="dxa"/>
          </w:tcPr>
          <w:p w:rsidR="002E0A53" w:rsidRPr="008A5CC1" w:rsidRDefault="002E0A53" w:rsidP="00374B8F">
            <w:pPr>
              <w:jc w:val="center"/>
              <w:rPr>
                <w:b/>
                <w:sz w:val="28"/>
                <w:szCs w:val="28"/>
              </w:rPr>
            </w:pPr>
            <w:r w:rsidRPr="008A5CC1">
              <w:rPr>
                <w:b/>
                <w:sz w:val="28"/>
                <w:szCs w:val="28"/>
              </w:rPr>
              <w:t>ВЫПОЛНЯЕМОЕ ДЕЙСТВИЕ</w:t>
            </w:r>
          </w:p>
        </w:tc>
        <w:tc>
          <w:tcPr>
            <w:tcW w:w="6028" w:type="dxa"/>
          </w:tcPr>
          <w:p w:rsidR="002E0A53" w:rsidRPr="008A5CC1" w:rsidRDefault="002E0A53" w:rsidP="00374B8F">
            <w:pPr>
              <w:jc w:val="center"/>
              <w:rPr>
                <w:b/>
                <w:sz w:val="28"/>
                <w:szCs w:val="28"/>
              </w:rPr>
            </w:pPr>
            <w:r w:rsidRPr="008A5CC1">
              <w:rPr>
                <w:b/>
                <w:sz w:val="28"/>
                <w:szCs w:val="28"/>
              </w:rPr>
              <w:t>РЕЗУЛЬТАТ</w:t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1. Сначала рисуем прямоугольник.</w:t>
            </w:r>
            <w:r w:rsidRPr="00747D91">
              <w:br/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94422F" wp14:editId="6ABC0726">
                  <wp:extent cx="670560" cy="1000760"/>
                  <wp:effectExtent l="0" t="0" r="0" b="8890"/>
                  <wp:docPr id="47" name="Рисунок 47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2. Заливаем прямоугольник Линейной заливкой.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936E4" wp14:editId="708B8465">
                  <wp:extent cx="701040" cy="1258277"/>
                  <wp:effectExtent l="0" t="0" r="3810" b="0"/>
                  <wp:docPr id="46" name="Рисунок 46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2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lastRenderedPageBreak/>
              <w:t>3. Рисуем еще один прямоугольник – дисплей.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5FDC29" wp14:editId="5A8DEB42">
                  <wp:extent cx="807720" cy="1214120"/>
                  <wp:effectExtent l="0" t="0" r="0" b="5080"/>
                  <wp:docPr id="45" name="Рисунок 45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rPr>
          <w:trHeight w:val="2113"/>
        </w:trPr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4. Рисуем две окружности – кнопки.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0F353" wp14:editId="6443A2AC">
                  <wp:extent cx="911750" cy="1310640"/>
                  <wp:effectExtent l="0" t="0" r="3175" b="3810"/>
                  <wp:docPr id="44" name="Рисунок 44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66"/>
                          <a:stretch/>
                        </pic:blipFill>
                        <pic:spPr bwMode="auto">
                          <a:xfrm>
                            <a:off x="0" y="0"/>
                            <a:ext cx="91175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 xml:space="preserve">5. Большую окружность заливаем 80%Black, меньшую – 90% </w:t>
            </w:r>
            <w:proofErr w:type="spellStart"/>
            <w:r w:rsidRPr="00747D91">
              <w:t>Black</w:t>
            </w:r>
            <w:proofErr w:type="spellEnd"/>
            <w:r w:rsidRPr="00747D91">
              <w:t>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7BDBC" wp14:editId="0D46AAF1">
                  <wp:extent cx="845820" cy="1262688"/>
                  <wp:effectExtent l="0" t="0" r="0" b="0"/>
                  <wp:docPr id="43" name="Рисунок 43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6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6. Добавляем пометки на кнопки.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4227B" wp14:editId="151B938A">
                  <wp:extent cx="891540" cy="1343254"/>
                  <wp:effectExtent l="0" t="0" r="3810" b="9525"/>
                  <wp:docPr id="42" name="Рисунок 42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34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7. Рисуем фигуру, произвольной формы, которая будет бликом. Заливаем ее белым цветом и убираем контур.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FA64B" wp14:editId="207B8DD9">
                  <wp:extent cx="944880" cy="1420291"/>
                  <wp:effectExtent l="0" t="0" r="7620" b="8890"/>
                  <wp:docPr id="41" name="Рисунок 41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4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8. Выделяем эту фигуру и большую окружность и нажимаем Пересечение.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3A899" wp14:editId="38B7B6D8">
                  <wp:extent cx="1409700" cy="571500"/>
                  <wp:effectExtent l="0" t="0" r="0" b="0"/>
                  <wp:docPr id="40" name="Рисунок 40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3754DA" w:rsidRDefault="002E0A53" w:rsidP="00374B8F">
            <w:pPr>
              <w:jc w:val="both"/>
            </w:pPr>
            <w:r w:rsidRPr="00747D91">
              <w:t>9. Получаем следующее.</w:t>
            </w:r>
          </w:p>
        </w:tc>
        <w:tc>
          <w:tcPr>
            <w:tcW w:w="6028" w:type="dxa"/>
          </w:tcPr>
          <w:p w:rsidR="002E0A53" w:rsidRPr="003754DA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808B6" wp14:editId="6E82FC91">
                  <wp:extent cx="1036320" cy="1548003"/>
                  <wp:effectExtent l="0" t="0" r="0" b="0"/>
                  <wp:docPr id="39" name="Рисунок 39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5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747D91" w:rsidRDefault="002E0A53" w:rsidP="00374B8F">
            <w:pPr>
              <w:jc w:val="both"/>
            </w:pPr>
            <w:r w:rsidRPr="00747D91">
              <w:lastRenderedPageBreak/>
              <w:t>10. Применяем к блику Интерактивную прозрачность.</w:t>
            </w:r>
          </w:p>
        </w:tc>
        <w:tc>
          <w:tcPr>
            <w:tcW w:w="6028" w:type="dxa"/>
          </w:tcPr>
          <w:p w:rsidR="002E0A53" w:rsidRPr="00747D91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E5469" wp14:editId="0DE92587">
                  <wp:extent cx="1013460" cy="1828800"/>
                  <wp:effectExtent l="0" t="0" r="0" b="0"/>
                  <wp:docPr id="38" name="Рисунок 38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4462" w:type="dxa"/>
          </w:tcPr>
          <w:p w:rsidR="002E0A53" w:rsidRPr="00747D91" w:rsidRDefault="002E0A53" w:rsidP="00374B8F">
            <w:pPr>
              <w:jc w:val="both"/>
            </w:pPr>
            <w:r w:rsidRPr="00747D91">
              <w:t>11. Теперь добавляем доп</w:t>
            </w:r>
            <w:r>
              <w:t>олнительные детали: вставляем что</w:t>
            </w:r>
            <w:r w:rsidRPr="00747D91">
              <w:t>-нибудь в дисплей, логотип и т.д. и т.п.</w:t>
            </w:r>
          </w:p>
        </w:tc>
        <w:tc>
          <w:tcPr>
            <w:tcW w:w="6028" w:type="dxa"/>
          </w:tcPr>
          <w:p w:rsidR="002E0A53" w:rsidRPr="00747D91" w:rsidRDefault="002E0A53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A4C88A" wp14:editId="26AE0A23">
                  <wp:extent cx="1371600" cy="2057400"/>
                  <wp:effectExtent l="0" t="0" r="0" b="0"/>
                  <wp:docPr id="37" name="Рисунок 37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53" w:rsidRPr="003754DA" w:rsidTr="002E0A53">
        <w:tc>
          <w:tcPr>
            <w:tcW w:w="10490" w:type="dxa"/>
            <w:gridSpan w:val="2"/>
          </w:tcPr>
          <w:p w:rsidR="002E0A53" w:rsidRDefault="002E0A53" w:rsidP="00374B8F">
            <w:pPr>
              <w:jc w:val="center"/>
            </w:pPr>
            <w:r>
              <w:t>В результате м</w:t>
            </w:r>
            <w:r w:rsidRPr="00747D91">
              <w:t>ожет получиться целая серия плееров.</w:t>
            </w:r>
          </w:p>
          <w:p w:rsidR="002E0A53" w:rsidRPr="00747D91" w:rsidRDefault="002E0A53" w:rsidP="00374B8F">
            <w:pPr>
              <w:jc w:val="center"/>
            </w:pPr>
            <w:r w:rsidRPr="00747D91">
              <w:br/>
            </w:r>
            <w:r>
              <w:rPr>
                <w:noProof/>
              </w:rPr>
              <w:drawing>
                <wp:inline distT="0" distB="0" distL="0" distR="0" wp14:anchorId="0A2DCEB8" wp14:editId="1A601EA5">
                  <wp:extent cx="3810000" cy="2362200"/>
                  <wp:effectExtent l="0" t="0" r="0" b="0"/>
                  <wp:docPr id="36" name="Рисунок 36" descr="Рисуем МР3 плеер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исуем МР3 плеер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146" w:rsidRPr="00E519F2" w:rsidRDefault="00706146" w:rsidP="00224055">
      <w:pPr>
        <w:pStyle w:val="a5"/>
        <w:rPr>
          <w:rFonts w:ascii="Times New Roman" w:hAnsi="Times New Roman"/>
          <w:sz w:val="24"/>
        </w:rPr>
      </w:pPr>
    </w:p>
    <w:sectPr w:rsidR="00706146" w:rsidRPr="00E519F2" w:rsidSect="0022405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99" w:right="1106" w:bottom="71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01" w:rsidRDefault="005B2B01" w:rsidP="00974993">
      <w:r>
        <w:separator/>
      </w:r>
    </w:p>
  </w:endnote>
  <w:endnote w:type="continuationSeparator" w:id="0">
    <w:p w:rsidR="005B2B01" w:rsidRDefault="005B2B01" w:rsidP="009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5" w:rsidRDefault="00F543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5" w:rsidRDefault="00F543D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5" w:rsidRDefault="00F543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01" w:rsidRDefault="005B2B01" w:rsidP="00974993">
      <w:r>
        <w:separator/>
      </w:r>
    </w:p>
  </w:footnote>
  <w:footnote w:type="continuationSeparator" w:id="0">
    <w:p w:rsidR="005B2B01" w:rsidRDefault="005B2B01" w:rsidP="0097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5" w:rsidRDefault="00F543D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89485" o:spid="_x0000_s2050" type="#_x0000_t75" style="position:absolute;margin-left:0;margin-top:0;width:497.2pt;height:118.85pt;z-index:-251657216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5" w:rsidRDefault="00F543D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89486" o:spid="_x0000_s2051" type="#_x0000_t75" style="position:absolute;margin-left:0;margin-top:0;width:497.2pt;height:118.85pt;z-index:-251656192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5" w:rsidRDefault="00F543D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89484" o:spid="_x0000_s2049" type="#_x0000_t75" style="position:absolute;margin-left:0;margin-top:0;width:497.2pt;height:118.85pt;z-index:-251658240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FD"/>
    <w:multiLevelType w:val="hybridMultilevel"/>
    <w:tmpl w:val="6596B638"/>
    <w:lvl w:ilvl="0" w:tplc="E7C88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23B8"/>
    <w:multiLevelType w:val="hybridMultilevel"/>
    <w:tmpl w:val="AAB6B3DC"/>
    <w:lvl w:ilvl="0" w:tplc="FDE005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322A0"/>
    <w:multiLevelType w:val="hybridMultilevel"/>
    <w:tmpl w:val="B2B20816"/>
    <w:lvl w:ilvl="0" w:tplc="88966C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AF068F"/>
    <w:multiLevelType w:val="hybridMultilevel"/>
    <w:tmpl w:val="968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D4ED5"/>
    <w:multiLevelType w:val="hybridMultilevel"/>
    <w:tmpl w:val="306E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3CE"/>
    <w:multiLevelType w:val="hybridMultilevel"/>
    <w:tmpl w:val="6CE6441E"/>
    <w:lvl w:ilvl="0" w:tplc="93B051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95B71"/>
    <w:multiLevelType w:val="hybridMultilevel"/>
    <w:tmpl w:val="790C5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C7AF4"/>
    <w:multiLevelType w:val="hybridMultilevel"/>
    <w:tmpl w:val="EA068F0E"/>
    <w:lvl w:ilvl="0" w:tplc="A9D003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54310ED"/>
    <w:multiLevelType w:val="hybridMultilevel"/>
    <w:tmpl w:val="134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7522"/>
    <w:multiLevelType w:val="hybridMultilevel"/>
    <w:tmpl w:val="C7AA8240"/>
    <w:lvl w:ilvl="0" w:tplc="E7C88D7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E4862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4F4"/>
    <w:multiLevelType w:val="hybridMultilevel"/>
    <w:tmpl w:val="A4B4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B45"/>
    <w:multiLevelType w:val="hybridMultilevel"/>
    <w:tmpl w:val="C4F0C576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>
    <w:nsid w:val="58E62E63"/>
    <w:multiLevelType w:val="hybridMultilevel"/>
    <w:tmpl w:val="7BF4CDC8"/>
    <w:lvl w:ilvl="0" w:tplc="1744E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8C0812"/>
    <w:multiLevelType w:val="hybridMultilevel"/>
    <w:tmpl w:val="A0D6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5665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22CC"/>
    <w:multiLevelType w:val="hybridMultilevel"/>
    <w:tmpl w:val="0644B5AC"/>
    <w:lvl w:ilvl="0" w:tplc="150EFA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9D3CE1"/>
    <w:multiLevelType w:val="hybridMultilevel"/>
    <w:tmpl w:val="6D8E39F0"/>
    <w:lvl w:ilvl="0" w:tplc="C30A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A"/>
    <w:rsid w:val="00000BE8"/>
    <w:rsid w:val="00044BB6"/>
    <w:rsid w:val="00076D24"/>
    <w:rsid w:val="00081147"/>
    <w:rsid w:val="000C0146"/>
    <w:rsid w:val="000C12C0"/>
    <w:rsid w:val="000F04A4"/>
    <w:rsid w:val="0011183F"/>
    <w:rsid w:val="00123D6C"/>
    <w:rsid w:val="001554CE"/>
    <w:rsid w:val="00182038"/>
    <w:rsid w:val="0019352D"/>
    <w:rsid w:val="001C3A89"/>
    <w:rsid w:val="001C5CD8"/>
    <w:rsid w:val="001D4568"/>
    <w:rsid w:val="001E0338"/>
    <w:rsid w:val="00221254"/>
    <w:rsid w:val="00224055"/>
    <w:rsid w:val="00227F31"/>
    <w:rsid w:val="00263DF7"/>
    <w:rsid w:val="002650C7"/>
    <w:rsid w:val="00280626"/>
    <w:rsid w:val="00293BA4"/>
    <w:rsid w:val="0029604B"/>
    <w:rsid w:val="002D3371"/>
    <w:rsid w:val="002E0A53"/>
    <w:rsid w:val="00380E6F"/>
    <w:rsid w:val="003826C5"/>
    <w:rsid w:val="003A7175"/>
    <w:rsid w:val="003D367A"/>
    <w:rsid w:val="00404388"/>
    <w:rsid w:val="00410D23"/>
    <w:rsid w:val="00443BE8"/>
    <w:rsid w:val="00444755"/>
    <w:rsid w:val="00467498"/>
    <w:rsid w:val="00477C5B"/>
    <w:rsid w:val="00482D8C"/>
    <w:rsid w:val="004C69AC"/>
    <w:rsid w:val="00546356"/>
    <w:rsid w:val="00555AD2"/>
    <w:rsid w:val="00565C00"/>
    <w:rsid w:val="005922F5"/>
    <w:rsid w:val="005B2B01"/>
    <w:rsid w:val="005E1ABB"/>
    <w:rsid w:val="00647F31"/>
    <w:rsid w:val="00690C79"/>
    <w:rsid w:val="006C2A10"/>
    <w:rsid w:val="006C2AF9"/>
    <w:rsid w:val="00705D3E"/>
    <w:rsid w:val="00706146"/>
    <w:rsid w:val="00716249"/>
    <w:rsid w:val="00754262"/>
    <w:rsid w:val="007C7B67"/>
    <w:rsid w:val="007F253B"/>
    <w:rsid w:val="00804329"/>
    <w:rsid w:val="00856FF2"/>
    <w:rsid w:val="008B47A7"/>
    <w:rsid w:val="008C0005"/>
    <w:rsid w:val="008C3560"/>
    <w:rsid w:val="008D3E6F"/>
    <w:rsid w:val="009528F9"/>
    <w:rsid w:val="00971307"/>
    <w:rsid w:val="00972A62"/>
    <w:rsid w:val="00974993"/>
    <w:rsid w:val="009822FB"/>
    <w:rsid w:val="00983D22"/>
    <w:rsid w:val="009B408C"/>
    <w:rsid w:val="009D5E5C"/>
    <w:rsid w:val="009F0D3B"/>
    <w:rsid w:val="009F3D2A"/>
    <w:rsid w:val="00A54D41"/>
    <w:rsid w:val="00A674FC"/>
    <w:rsid w:val="00AA510B"/>
    <w:rsid w:val="00AE1A58"/>
    <w:rsid w:val="00AE6430"/>
    <w:rsid w:val="00B20664"/>
    <w:rsid w:val="00B275C6"/>
    <w:rsid w:val="00B63CE4"/>
    <w:rsid w:val="00B8142E"/>
    <w:rsid w:val="00BA5B6A"/>
    <w:rsid w:val="00BB3DBB"/>
    <w:rsid w:val="00BC3461"/>
    <w:rsid w:val="00BE4048"/>
    <w:rsid w:val="00BF5CE1"/>
    <w:rsid w:val="00C023D0"/>
    <w:rsid w:val="00C43D5A"/>
    <w:rsid w:val="00C43E7B"/>
    <w:rsid w:val="00C745FD"/>
    <w:rsid w:val="00C873DF"/>
    <w:rsid w:val="00CE0569"/>
    <w:rsid w:val="00D37F20"/>
    <w:rsid w:val="00DC4F85"/>
    <w:rsid w:val="00DD4B7E"/>
    <w:rsid w:val="00DF7CA6"/>
    <w:rsid w:val="00E22FB7"/>
    <w:rsid w:val="00E23DC9"/>
    <w:rsid w:val="00E32555"/>
    <w:rsid w:val="00E519F2"/>
    <w:rsid w:val="00E61A99"/>
    <w:rsid w:val="00EB1F8A"/>
    <w:rsid w:val="00ED6757"/>
    <w:rsid w:val="00EF2069"/>
    <w:rsid w:val="00EF3240"/>
    <w:rsid w:val="00F02A61"/>
    <w:rsid w:val="00F30243"/>
    <w:rsid w:val="00F4195F"/>
    <w:rsid w:val="00F53AD1"/>
    <w:rsid w:val="00F543D5"/>
    <w:rsid w:val="00FB5206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oksi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oksana</dc:creator>
  <cp:keywords/>
  <cp:lastModifiedBy>1</cp:lastModifiedBy>
  <cp:revision>13</cp:revision>
  <cp:lastPrinted>2011-09-16T15:28:00Z</cp:lastPrinted>
  <dcterms:created xsi:type="dcterms:W3CDTF">2015-07-15T04:26:00Z</dcterms:created>
  <dcterms:modified xsi:type="dcterms:W3CDTF">2017-12-07T07:53:00Z</dcterms:modified>
</cp:coreProperties>
</file>